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3376" w:rsidRPr="003D3376" w:rsidRDefault="003D3376" w:rsidP="003D3376">
      <w:pPr>
        <w:pStyle w:val="NormalWeb"/>
        <w:jc w:val="center"/>
        <w:rPr>
          <w:color w:val="FF0000"/>
          <w:sz w:val="52"/>
          <w:szCs w:val="52"/>
        </w:rPr>
      </w:pPr>
      <w:r w:rsidRPr="003D3376">
        <w:rPr>
          <w:color w:val="FF0000"/>
          <w:sz w:val="52"/>
          <w:szCs w:val="52"/>
        </w:rPr>
        <w:t>¿Qué son los Crustáceos?</w:t>
      </w:r>
    </w:p>
    <w:p w:rsidR="003D3376" w:rsidRDefault="003D3376" w:rsidP="003D3376">
      <w:pPr>
        <w:pStyle w:val="NormalWeb"/>
        <w:jc w:val="both"/>
        <w:rPr>
          <w:color w:val="FF0000"/>
          <w:sz w:val="52"/>
          <w:szCs w:val="52"/>
        </w:rPr>
      </w:pPr>
      <w:r w:rsidRPr="003D3376">
        <w:rPr>
          <w:color w:val="FF0000"/>
          <w:sz w:val="52"/>
          <w:szCs w:val="52"/>
        </w:rPr>
        <w:t>Los crustáceos son un grupo de invertebrados artrópodos, es decir, que tienen el cuerpo y las patas articulados. Los Crustáceos tienen un par de antenas, como los Insectos o los Miriópodos, pero el número de patas no es ni 4 ni más de 10, sino que los crustáceos tienen 5 pares de patas.</w:t>
      </w:r>
    </w:p>
    <w:p w:rsidR="00625BEA" w:rsidRPr="003D3376" w:rsidRDefault="003D3376" w:rsidP="003D3376">
      <w:pPr>
        <w:jc w:val="center"/>
        <w:rPr>
          <w:rFonts w:ascii="Times New Roman" w:hAnsi="Times New Roman" w:cs="Times New Roman"/>
          <w:color w:val="FF0000"/>
          <w:sz w:val="52"/>
          <w:szCs w:val="52"/>
        </w:rPr>
      </w:pPr>
      <w:r>
        <w:rPr>
          <w:noProof/>
          <w:lang w:eastAsia="es-ES"/>
        </w:rPr>
        <w:drawing>
          <wp:inline distT="0" distB="0" distL="0" distR="0">
            <wp:extent cx="1390650" cy="1752600"/>
            <wp:effectExtent l="19050" t="0" r="0" b="0"/>
            <wp:docPr id="1" name="Imagen 1" descr="http://www.gastronomiavasca.net/glosario-file/442/Crustaceos-thumbnai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gastronomiavasca.net/glosario-file/442/Crustaceos-thumbnail.gif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0" cy="1752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25BEA" w:rsidRPr="003D3376" w:rsidSect="00F37F0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D3376"/>
    <w:rsid w:val="003D3376"/>
    <w:rsid w:val="003E7427"/>
    <w:rsid w:val="009206CD"/>
    <w:rsid w:val="00F37F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7F0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D33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Hipervnculo">
    <w:name w:val="Hyperlink"/>
    <w:basedOn w:val="Fuentedeprrafopredeter"/>
    <w:uiPriority w:val="99"/>
    <w:semiHidden/>
    <w:unhideWhenUsed/>
    <w:rsid w:val="003D3376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D33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D337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48</Words>
  <Characters>267</Characters>
  <Application>Microsoft Office Word</Application>
  <DocSecurity>0</DocSecurity>
  <Lines>2</Lines>
  <Paragraphs>1</Paragraphs>
  <ScaleCrop>false</ScaleCrop>
  <Company>UCA</Company>
  <LinksUpToDate>false</LinksUpToDate>
  <CharactersWithSpaces>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Estudiante-01</dc:creator>
  <cp:keywords/>
  <dc:description/>
  <cp:lastModifiedBy>Estudiante-01</cp:lastModifiedBy>
  <cp:revision>2</cp:revision>
  <dcterms:created xsi:type="dcterms:W3CDTF">2010-07-23T17:03:00Z</dcterms:created>
  <dcterms:modified xsi:type="dcterms:W3CDTF">2010-07-23T17:07:00Z</dcterms:modified>
</cp:coreProperties>
</file>