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9E" w:rsidRPr="00B1599E" w:rsidRDefault="00B1599E" w:rsidP="00B1599E">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ES"/>
        </w:rPr>
      </w:pPr>
      <w:r w:rsidRPr="00B1599E">
        <w:rPr>
          <w:rFonts w:ascii="Times New Roman" w:eastAsia="Times New Roman" w:hAnsi="Times New Roman" w:cs="Times New Roman"/>
          <w:b/>
          <w:bCs/>
          <w:kern w:val="36"/>
          <w:sz w:val="48"/>
          <w:szCs w:val="48"/>
          <w:lang w:val="es-ES" w:eastAsia="es-ES"/>
        </w:rPr>
        <w:t xml:space="preserve">El aprendizaje significativo de David Paul </w:t>
      </w:r>
      <w:proofErr w:type="spellStart"/>
      <w:r w:rsidRPr="00B1599E">
        <w:rPr>
          <w:rFonts w:ascii="Times New Roman" w:eastAsia="Times New Roman" w:hAnsi="Times New Roman" w:cs="Times New Roman"/>
          <w:b/>
          <w:bCs/>
          <w:kern w:val="36"/>
          <w:sz w:val="48"/>
          <w:szCs w:val="48"/>
          <w:lang w:val="es-ES" w:eastAsia="es-ES"/>
        </w:rPr>
        <w:t>Ausubel</w:t>
      </w:r>
      <w:proofErr w:type="spellEnd"/>
    </w:p>
    <w:p w:rsidR="00B1599E" w:rsidRPr="00B1599E" w:rsidRDefault="00B1599E" w:rsidP="00B1599E">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b/>
          <w:bCs/>
          <w:sz w:val="24"/>
          <w:szCs w:val="24"/>
          <w:lang w:val="es-ES" w:eastAsia="es-ES"/>
        </w:rPr>
        <w:t> </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B1599E">
        <w:rPr>
          <w:rFonts w:ascii="Times New Roman" w:eastAsia="Times New Roman" w:hAnsi="Times New Roman" w:cs="Times New Roman"/>
          <w:b/>
          <w:bCs/>
          <w:sz w:val="24"/>
          <w:szCs w:val="24"/>
          <w:lang w:val="es-ES" w:eastAsia="es-ES"/>
        </w:rPr>
        <w:t>Indice</w:t>
      </w:r>
      <w:proofErr w:type="spellEnd"/>
      <w:r w:rsidRPr="00B1599E">
        <w:rPr>
          <w:rFonts w:ascii="Times New Roman" w:eastAsia="Times New Roman" w:hAnsi="Times New Roman" w:cs="Times New Roman"/>
          <w:b/>
          <w:bCs/>
          <w:sz w:val="24"/>
          <w:szCs w:val="24"/>
          <w:lang w:val="es-ES" w:eastAsia="es-ES"/>
        </w:rPr>
        <w:br/>
      </w:r>
      <w:hyperlink r:id="rId5" w:anchor="bio" w:history="1">
        <w:r w:rsidRPr="00B1599E">
          <w:rPr>
            <w:rFonts w:ascii="Times New Roman" w:eastAsia="Times New Roman" w:hAnsi="Times New Roman" w:cs="Times New Roman"/>
            <w:b/>
            <w:bCs/>
            <w:color w:val="0000FF"/>
            <w:sz w:val="24"/>
            <w:szCs w:val="24"/>
            <w:u w:val="single"/>
            <w:lang w:val="es-ES" w:eastAsia="es-ES"/>
          </w:rPr>
          <w:t>1. Biografía</w:t>
        </w:r>
      </w:hyperlink>
      <w:r w:rsidRPr="00B1599E">
        <w:rPr>
          <w:rFonts w:ascii="Times New Roman" w:eastAsia="Times New Roman" w:hAnsi="Times New Roman" w:cs="Times New Roman"/>
          <w:sz w:val="24"/>
          <w:szCs w:val="24"/>
          <w:lang w:val="es-ES" w:eastAsia="es-ES"/>
        </w:rPr>
        <w:br/>
      </w:r>
      <w:hyperlink r:id="rId6" w:anchor="his" w:history="1">
        <w:r w:rsidRPr="00B1599E">
          <w:rPr>
            <w:rFonts w:ascii="Times New Roman" w:eastAsia="Times New Roman" w:hAnsi="Times New Roman" w:cs="Times New Roman"/>
            <w:b/>
            <w:bCs/>
            <w:color w:val="0000FF"/>
            <w:sz w:val="24"/>
            <w:szCs w:val="24"/>
            <w:u w:val="single"/>
            <w:lang w:val="es-ES" w:eastAsia="es-ES"/>
          </w:rPr>
          <w:t>2. Contexto histórico</w:t>
        </w:r>
      </w:hyperlink>
      <w:r w:rsidRPr="00B1599E">
        <w:rPr>
          <w:rFonts w:ascii="Times New Roman" w:eastAsia="Times New Roman" w:hAnsi="Times New Roman" w:cs="Times New Roman"/>
          <w:sz w:val="24"/>
          <w:szCs w:val="24"/>
          <w:lang w:val="es-ES" w:eastAsia="es-ES"/>
        </w:rPr>
        <w:br/>
      </w:r>
      <w:hyperlink r:id="rId7" w:anchor="teo" w:history="1">
        <w:r w:rsidRPr="00B1599E">
          <w:rPr>
            <w:rFonts w:ascii="Times New Roman" w:eastAsia="Times New Roman" w:hAnsi="Times New Roman" w:cs="Times New Roman"/>
            <w:b/>
            <w:bCs/>
            <w:color w:val="0000FF"/>
            <w:sz w:val="24"/>
            <w:szCs w:val="24"/>
            <w:u w:val="single"/>
            <w:lang w:val="es-ES" w:eastAsia="es-ES"/>
          </w:rPr>
          <w:t>3. Teoría del aprendizaje significativo.</w:t>
        </w:r>
      </w:hyperlink>
      <w:r w:rsidRPr="00B1599E">
        <w:rPr>
          <w:rFonts w:ascii="Times New Roman" w:eastAsia="Times New Roman" w:hAnsi="Times New Roman" w:cs="Times New Roman"/>
          <w:sz w:val="24"/>
          <w:szCs w:val="24"/>
          <w:lang w:val="es-ES" w:eastAsia="es-ES"/>
        </w:rPr>
        <w:br/>
      </w:r>
      <w:hyperlink r:id="rId8" w:anchor="apo" w:history="1">
        <w:r w:rsidRPr="00B1599E">
          <w:rPr>
            <w:rFonts w:ascii="Times New Roman" w:eastAsia="Times New Roman" w:hAnsi="Times New Roman" w:cs="Times New Roman"/>
            <w:b/>
            <w:bCs/>
            <w:color w:val="0000FF"/>
            <w:sz w:val="24"/>
            <w:szCs w:val="24"/>
            <w:u w:val="single"/>
            <w:lang w:val="es-ES" w:eastAsia="es-ES"/>
          </w:rPr>
          <w:t xml:space="preserve">4. Aportes de la teoría de </w:t>
        </w:r>
        <w:proofErr w:type="spellStart"/>
        <w:r w:rsidRPr="00B1599E">
          <w:rPr>
            <w:rFonts w:ascii="Times New Roman" w:eastAsia="Times New Roman" w:hAnsi="Times New Roman" w:cs="Times New Roman"/>
            <w:b/>
            <w:bCs/>
            <w:color w:val="0000FF"/>
            <w:sz w:val="24"/>
            <w:szCs w:val="24"/>
            <w:u w:val="single"/>
            <w:lang w:val="es-ES" w:eastAsia="es-ES"/>
          </w:rPr>
          <w:t>Ausubel</w:t>
        </w:r>
        <w:proofErr w:type="spellEnd"/>
        <w:r w:rsidRPr="00B1599E">
          <w:rPr>
            <w:rFonts w:ascii="Times New Roman" w:eastAsia="Times New Roman" w:hAnsi="Times New Roman" w:cs="Times New Roman"/>
            <w:b/>
            <w:bCs/>
            <w:color w:val="0000FF"/>
            <w:sz w:val="24"/>
            <w:szCs w:val="24"/>
            <w:u w:val="single"/>
            <w:lang w:val="es-ES" w:eastAsia="es-ES"/>
          </w:rPr>
          <w:t xml:space="preserve"> en el constructivismo</w:t>
        </w:r>
      </w:hyperlink>
      <w:r w:rsidRPr="00B1599E">
        <w:rPr>
          <w:rFonts w:ascii="Times New Roman" w:eastAsia="Times New Roman" w:hAnsi="Times New Roman" w:cs="Times New Roman"/>
          <w:sz w:val="24"/>
          <w:szCs w:val="24"/>
          <w:lang w:val="es-ES" w:eastAsia="es-ES"/>
        </w:rPr>
        <w:br/>
      </w:r>
      <w:hyperlink r:id="rId9" w:anchor="co" w:history="1">
        <w:r w:rsidRPr="00B1599E">
          <w:rPr>
            <w:rFonts w:ascii="Times New Roman" w:eastAsia="Times New Roman" w:hAnsi="Times New Roman" w:cs="Times New Roman"/>
            <w:b/>
            <w:bCs/>
            <w:color w:val="0000FF"/>
            <w:sz w:val="24"/>
            <w:szCs w:val="24"/>
            <w:u w:val="single"/>
            <w:lang w:val="es-ES" w:eastAsia="es-ES"/>
          </w:rPr>
          <w:t>5. Conclusiones.</w:t>
        </w:r>
      </w:hyperlink>
      <w:r w:rsidRPr="00B1599E">
        <w:rPr>
          <w:rFonts w:ascii="Times New Roman" w:eastAsia="Times New Roman" w:hAnsi="Times New Roman" w:cs="Times New Roman"/>
          <w:sz w:val="24"/>
          <w:szCs w:val="24"/>
          <w:lang w:val="es-ES" w:eastAsia="es-ES"/>
        </w:rPr>
        <w:br/>
      </w:r>
      <w:hyperlink r:id="rId10" w:anchor="bi" w:history="1">
        <w:r w:rsidRPr="00B1599E">
          <w:rPr>
            <w:rFonts w:ascii="Times New Roman" w:eastAsia="Times New Roman" w:hAnsi="Times New Roman" w:cs="Times New Roman"/>
            <w:b/>
            <w:bCs/>
            <w:color w:val="0000FF"/>
            <w:sz w:val="24"/>
            <w:szCs w:val="24"/>
            <w:u w:val="single"/>
            <w:lang w:val="es-ES" w:eastAsia="es-ES"/>
          </w:rPr>
          <w:t>6. Bibliografía</w:t>
        </w:r>
      </w:hyperlink>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0" w:name="bio"/>
      <w:r w:rsidRPr="00B1599E">
        <w:rPr>
          <w:rFonts w:ascii="Times New Roman" w:eastAsia="Times New Roman" w:hAnsi="Times New Roman" w:cs="Times New Roman"/>
          <w:b/>
          <w:bCs/>
          <w:sz w:val="24"/>
          <w:szCs w:val="24"/>
          <w:lang w:val="es-ES" w:eastAsia="es-ES"/>
        </w:rPr>
        <w:t>1. Biografía</w:t>
      </w:r>
      <w:bookmarkEnd w:id="0"/>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Nació en los </w:t>
      </w:r>
      <w:hyperlink r:id="rId11" w:history="1">
        <w:r w:rsidRPr="00B1599E">
          <w:rPr>
            <w:rFonts w:ascii="Times New Roman" w:eastAsia="Times New Roman" w:hAnsi="Times New Roman" w:cs="Times New Roman"/>
            <w:color w:val="0000FF"/>
            <w:sz w:val="24"/>
            <w:szCs w:val="24"/>
            <w:u w:val="single"/>
            <w:lang w:val="es-ES" w:eastAsia="es-ES"/>
          </w:rPr>
          <w:t>Estados Unidos</w:t>
        </w:r>
      </w:hyperlink>
      <w:r w:rsidRPr="00B1599E">
        <w:rPr>
          <w:rFonts w:ascii="Times New Roman" w:eastAsia="Times New Roman" w:hAnsi="Times New Roman" w:cs="Times New Roman"/>
          <w:sz w:val="24"/>
          <w:szCs w:val="24"/>
          <w:lang w:val="es-ES" w:eastAsia="es-ES"/>
        </w:rPr>
        <w:t xml:space="preserve"> ( </w:t>
      </w:r>
      <w:hyperlink r:id="rId12" w:history="1">
        <w:r w:rsidRPr="00B1599E">
          <w:rPr>
            <w:rFonts w:ascii="Times New Roman" w:eastAsia="Times New Roman" w:hAnsi="Times New Roman" w:cs="Times New Roman"/>
            <w:color w:val="0000FF"/>
            <w:sz w:val="24"/>
            <w:szCs w:val="24"/>
            <w:u w:val="single"/>
            <w:lang w:val="es-ES" w:eastAsia="es-ES"/>
          </w:rPr>
          <w:t>New York</w:t>
        </w:r>
      </w:hyperlink>
      <w:r w:rsidRPr="00B1599E">
        <w:rPr>
          <w:rFonts w:ascii="Times New Roman" w:eastAsia="Times New Roman" w:hAnsi="Times New Roman" w:cs="Times New Roman"/>
          <w:sz w:val="24"/>
          <w:szCs w:val="24"/>
          <w:lang w:val="es-ES" w:eastAsia="es-ES"/>
        </w:rPr>
        <w:t xml:space="preserve"> ), en el año de 1918, hijo de una </w:t>
      </w:r>
      <w:hyperlink r:id="rId13" w:history="1">
        <w:r w:rsidRPr="00B1599E">
          <w:rPr>
            <w:rFonts w:ascii="Times New Roman" w:eastAsia="Times New Roman" w:hAnsi="Times New Roman" w:cs="Times New Roman"/>
            <w:color w:val="0000FF"/>
            <w:sz w:val="24"/>
            <w:szCs w:val="24"/>
            <w:u w:val="single"/>
            <w:lang w:val="es-ES" w:eastAsia="es-ES"/>
          </w:rPr>
          <w:t>familia</w:t>
        </w:r>
      </w:hyperlink>
      <w:r w:rsidRPr="00B1599E">
        <w:rPr>
          <w:rFonts w:ascii="Times New Roman" w:eastAsia="Times New Roman" w:hAnsi="Times New Roman" w:cs="Times New Roman"/>
          <w:sz w:val="24"/>
          <w:szCs w:val="24"/>
          <w:lang w:val="es-ES" w:eastAsia="es-ES"/>
        </w:rPr>
        <w:t xml:space="preserve"> judía emigrante de </w:t>
      </w:r>
      <w:hyperlink r:id="rId14" w:history="1">
        <w:r w:rsidRPr="00B1599E">
          <w:rPr>
            <w:rFonts w:ascii="Times New Roman" w:eastAsia="Times New Roman" w:hAnsi="Times New Roman" w:cs="Times New Roman"/>
            <w:color w:val="0000FF"/>
            <w:sz w:val="24"/>
            <w:szCs w:val="24"/>
            <w:u w:val="single"/>
            <w:lang w:val="es-ES" w:eastAsia="es-ES"/>
          </w:rPr>
          <w:t>Europa</w:t>
        </w:r>
      </w:hyperlink>
      <w:r w:rsidRPr="00B1599E">
        <w:rPr>
          <w:rFonts w:ascii="Times New Roman" w:eastAsia="Times New Roman" w:hAnsi="Times New Roman" w:cs="Times New Roman"/>
          <w:sz w:val="24"/>
          <w:szCs w:val="24"/>
          <w:lang w:val="es-ES" w:eastAsia="es-ES"/>
        </w:rPr>
        <w:t xml:space="preserve"> Central. Se preocupó por la manera como educaban en su época y en especial en su </w:t>
      </w:r>
      <w:hyperlink r:id="rId15" w:anchor="INTRO" w:history="1">
        <w:r w:rsidRPr="00B1599E">
          <w:rPr>
            <w:rFonts w:ascii="Times New Roman" w:eastAsia="Times New Roman" w:hAnsi="Times New Roman" w:cs="Times New Roman"/>
            <w:color w:val="0000FF"/>
            <w:sz w:val="24"/>
            <w:szCs w:val="24"/>
            <w:u w:val="single"/>
            <w:lang w:val="es-ES" w:eastAsia="es-ES"/>
          </w:rPr>
          <w:t>cultura</w:t>
        </w:r>
      </w:hyperlink>
      <w:r w:rsidRPr="00B1599E">
        <w:rPr>
          <w:rFonts w:ascii="Times New Roman" w:eastAsia="Times New Roman" w:hAnsi="Times New Roman" w:cs="Times New Roman"/>
          <w:sz w:val="24"/>
          <w:szCs w:val="24"/>
          <w:lang w:val="es-ES" w:eastAsia="es-ES"/>
        </w:rPr>
        <w:t xml:space="preserve">. Estudió en la </w:t>
      </w:r>
      <w:hyperlink r:id="rId16" w:history="1">
        <w:r w:rsidRPr="00B1599E">
          <w:rPr>
            <w:rFonts w:ascii="Times New Roman" w:eastAsia="Times New Roman" w:hAnsi="Times New Roman" w:cs="Times New Roman"/>
            <w:color w:val="0000FF"/>
            <w:sz w:val="24"/>
            <w:szCs w:val="24"/>
            <w:u w:val="single"/>
            <w:lang w:val="es-ES" w:eastAsia="es-ES"/>
          </w:rPr>
          <w:t>Universidad</w:t>
        </w:r>
      </w:hyperlink>
      <w:r w:rsidRPr="00B1599E">
        <w:rPr>
          <w:rFonts w:ascii="Times New Roman" w:eastAsia="Times New Roman" w:hAnsi="Times New Roman" w:cs="Times New Roman"/>
          <w:sz w:val="24"/>
          <w:szCs w:val="24"/>
          <w:lang w:val="es-ES" w:eastAsia="es-ES"/>
        </w:rPr>
        <w:t xml:space="preserve"> de Nueva York.</w:t>
      </w:r>
      <w:r w:rsidRPr="00B1599E">
        <w:rPr>
          <w:rFonts w:ascii="Times New Roman" w:eastAsia="Times New Roman" w:hAnsi="Times New Roman" w:cs="Times New Roman"/>
          <w:sz w:val="24"/>
          <w:szCs w:val="24"/>
          <w:lang w:val="es-ES" w:eastAsia="es-ES"/>
        </w:rPr>
        <w:br/>
        <w:t xml:space="preserve">El originó y difundió la </w:t>
      </w:r>
      <w:hyperlink r:id="rId17" w:history="1">
        <w:r w:rsidRPr="00B1599E">
          <w:rPr>
            <w:rFonts w:ascii="Times New Roman" w:eastAsia="Times New Roman" w:hAnsi="Times New Roman" w:cs="Times New Roman"/>
            <w:color w:val="0000FF"/>
            <w:sz w:val="24"/>
            <w:szCs w:val="24"/>
            <w:u w:val="single"/>
            <w:lang w:val="es-ES" w:eastAsia="es-ES"/>
          </w:rPr>
          <w:t>teoría</w:t>
        </w:r>
      </w:hyperlink>
      <w:r w:rsidRPr="00B1599E">
        <w:rPr>
          <w:rFonts w:ascii="Times New Roman" w:eastAsia="Times New Roman" w:hAnsi="Times New Roman" w:cs="Times New Roman"/>
          <w:sz w:val="24"/>
          <w:szCs w:val="24"/>
          <w:lang w:val="es-ES" w:eastAsia="es-ES"/>
        </w:rPr>
        <w:t xml:space="preserve"> del </w:t>
      </w:r>
      <w:hyperlink r:id="rId18" w:history="1">
        <w:r w:rsidRPr="00B1599E">
          <w:rPr>
            <w:rFonts w:ascii="Times New Roman" w:eastAsia="Times New Roman" w:hAnsi="Times New Roman" w:cs="Times New Roman"/>
            <w:color w:val="0000FF"/>
            <w:sz w:val="24"/>
            <w:szCs w:val="24"/>
            <w:u w:val="single"/>
            <w:lang w:val="es-ES" w:eastAsia="es-ES"/>
          </w:rPr>
          <w:t>Aprendizaje</w:t>
        </w:r>
      </w:hyperlink>
      <w:r w:rsidRPr="00B1599E">
        <w:rPr>
          <w:rFonts w:ascii="Times New Roman" w:eastAsia="Times New Roman" w:hAnsi="Times New Roman" w:cs="Times New Roman"/>
          <w:sz w:val="24"/>
          <w:szCs w:val="24"/>
          <w:lang w:val="es-ES" w:eastAsia="es-ES"/>
        </w:rPr>
        <w:t xml:space="preserve"> Significativo. Escribió varios </w:t>
      </w:r>
      <w:hyperlink r:id="rId19" w:anchor="libros" w:history="1">
        <w:r w:rsidRPr="00B1599E">
          <w:rPr>
            <w:rFonts w:ascii="Times New Roman" w:eastAsia="Times New Roman" w:hAnsi="Times New Roman" w:cs="Times New Roman"/>
            <w:color w:val="0000FF"/>
            <w:sz w:val="24"/>
            <w:szCs w:val="24"/>
            <w:u w:val="single"/>
            <w:lang w:val="es-ES" w:eastAsia="es-ES"/>
          </w:rPr>
          <w:t>libros</w:t>
        </w:r>
      </w:hyperlink>
      <w:r w:rsidRPr="00B1599E">
        <w:rPr>
          <w:rFonts w:ascii="Times New Roman" w:eastAsia="Times New Roman" w:hAnsi="Times New Roman" w:cs="Times New Roman"/>
          <w:sz w:val="24"/>
          <w:szCs w:val="24"/>
          <w:lang w:val="es-ES" w:eastAsia="es-ES"/>
        </w:rPr>
        <w:t xml:space="preserve"> acerca de la </w:t>
      </w:r>
      <w:hyperlink r:id="rId20" w:history="1">
        <w:r w:rsidRPr="00B1599E">
          <w:rPr>
            <w:rFonts w:ascii="Times New Roman" w:eastAsia="Times New Roman" w:hAnsi="Times New Roman" w:cs="Times New Roman"/>
            <w:color w:val="0000FF"/>
            <w:sz w:val="24"/>
            <w:szCs w:val="24"/>
            <w:u w:val="single"/>
            <w:lang w:val="es-ES" w:eastAsia="es-ES"/>
          </w:rPr>
          <w:t>psicología</w:t>
        </w:r>
      </w:hyperlink>
      <w:r w:rsidRPr="00B1599E">
        <w:rPr>
          <w:rFonts w:ascii="Times New Roman" w:eastAsia="Times New Roman" w:hAnsi="Times New Roman" w:cs="Times New Roman"/>
          <w:sz w:val="24"/>
          <w:szCs w:val="24"/>
          <w:lang w:val="es-ES" w:eastAsia="es-ES"/>
        </w:rPr>
        <w:t xml:space="preserve"> de la </w:t>
      </w:r>
      <w:hyperlink r:id="rId21" w:history="1">
        <w:r w:rsidRPr="00B1599E">
          <w:rPr>
            <w:rFonts w:ascii="Times New Roman" w:eastAsia="Times New Roman" w:hAnsi="Times New Roman" w:cs="Times New Roman"/>
            <w:color w:val="0000FF"/>
            <w:sz w:val="24"/>
            <w:szCs w:val="24"/>
            <w:u w:val="single"/>
            <w:lang w:val="es-ES" w:eastAsia="es-ES"/>
          </w:rPr>
          <w:t>educación</w:t>
        </w:r>
      </w:hyperlink>
      <w:r w:rsidRPr="00B1599E">
        <w:rPr>
          <w:rFonts w:ascii="Times New Roman" w:eastAsia="Times New Roman" w:hAnsi="Times New Roman" w:cs="Times New Roman"/>
          <w:sz w:val="24"/>
          <w:szCs w:val="24"/>
          <w:lang w:val="es-ES" w:eastAsia="es-ES"/>
        </w:rPr>
        <w:t>. Valora la experiencia que tiene el aprendiz en su mente. En la actualidad vive en la ciudad de Ontario (Canadá).</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1" w:name="his"/>
      <w:bookmarkEnd w:id="1"/>
      <w:r w:rsidRPr="00B1599E">
        <w:rPr>
          <w:rFonts w:ascii="Times New Roman" w:eastAsia="Times New Roman" w:hAnsi="Times New Roman" w:cs="Times New Roman"/>
          <w:b/>
          <w:bCs/>
          <w:sz w:val="24"/>
          <w:szCs w:val="24"/>
          <w:lang w:val="es-ES" w:eastAsia="es-ES"/>
        </w:rPr>
        <w:t>2. Contexto histórico</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A finales del siglo XIX y comienzos del XX, se dieron migraciones de </w:t>
      </w:r>
      <w:hyperlink r:id="rId22" w:history="1">
        <w:r w:rsidRPr="00B1599E">
          <w:rPr>
            <w:rFonts w:ascii="Times New Roman" w:eastAsia="Times New Roman" w:hAnsi="Times New Roman" w:cs="Times New Roman"/>
            <w:color w:val="0000FF"/>
            <w:sz w:val="24"/>
            <w:szCs w:val="24"/>
            <w:u w:val="single"/>
            <w:lang w:val="es-ES" w:eastAsia="es-ES"/>
          </w:rPr>
          <w:t>judíos</w:t>
        </w:r>
      </w:hyperlink>
      <w:r w:rsidRPr="00B1599E">
        <w:rPr>
          <w:rFonts w:ascii="Times New Roman" w:eastAsia="Times New Roman" w:hAnsi="Times New Roman" w:cs="Times New Roman"/>
          <w:sz w:val="24"/>
          <w:szCs w:val="24"/>
          <w:lang w:val="es-ES" w:eastAsia="es-ES"/>
        </w:rPr>
        <w:t xml:space="preserve"> a </w:t>
      </w:r>
      <w:hyperlink r:id="rId23" w:history="1">
        <w:r w:rsidRPr="00B1599E">
          <w:rPr>
            <w:rFonts w:ascii="Times New Roman" w:eastAsia="Times New Roman" w:hAnsi="Times New Roman" w:cs="Times New Roman"/>
            <w:color w:val="0000FF"/>
            <w:sz w:val="24"/>
            <w:szCs w:val="24"/>
            <w:u w:val="single"/>
            <w:lang w:val="es-ES" w:eastAsia="es-ES"/>
          </w:rPr>
          <w:t>América</w:t>
        </w:r>
      </w:hyperlink>
      <w:r w:rsidRPr="00B1599E">
        <w:rPr>
          <w:rFonts w:ascii="Times New Roman" w:eastAsia="Times New Roman" w:hAnsi="Times New Roman" w:cs="Times New Roman"/>
          <w:sz w:val="24"/>
          <w:szCs w:val="24"/>
          <w:lang w:val="es-ES" w:eastAsia="es-ES"/>
        </w:rPr>
        <w:t xml:space="preserve"> Latina, es decir, entre 1905 y 1914 llegaron setecientos mil judíos, los cuales venían huyendo de las diversas </w:t>
      </w:r>
      <w:hyperlink r:id="rId24" w:anchor="guerra" w:history="1">
        <w:r w:rsidRPr="00B1599E">
          <w:rPr>
            <w:rFonts w:ascii="Times New Roman" w:eastAsia="Times New Roman" w:hAnsi="Times New Roman" w:cs="Times New Roman"/>
            <w:color w:val="0000FF"/>
            <w:sz w:val="24"/>
            <w:szCs w:val="24"/>
            <w:u w:val="single"/>
            <w:lang w:val="es-ES" w:eastAsia="es-ES"/>
          </w:rPr>
          <w:t>guerras</w:t>
        </w:r>
      </w:hyperlink>
      <w:r w:rsidRPr="00B1599E">
        <w:rPr>
          <w:rFonts w:ascii="Times New Roman" w:eastAsia="Times New Roman" w:hAnsi="Times New Roman" w:cs="Times New Roman"/>
          <w:sz w:val="24"/>
          <w:szCs w:val="24"/>
          <w:lang w:val="es-ES" w:eastAsia="es-ES"/>
        </w:rPr>
        <w:t xml:space="preserve"> y </w:t>
      </w:r>
      <w:hyperlink r:id="rId25" w:history="1">
        <w:r w:rsidRPr="00B1599E">
          <w:rPr>
            <w:rFonts w:ascii="Times New Roman" w:eastAsia="Times New Roman" w:hAnsi="Times New Roman" w:cs="Times New Roman"/>
            <w:color w:val="0000FF"/>
            <w:sz w:val="24"/>
            <w:szCs w:val="24"/>
            <w:u w:val="single"/>
            <w:lang w:val="es-ES" w:eastAsia="es-ES"/>
          </w:rPr>
          <w:t>conflictos</w:t>
        </w:r>
      </w:hyperlink>
      <w:r w:rsidRPr="00B1599E">
        <w:rPr>
          <w:rFonts w:ascii="Times New Roman" w:eastAsia="Times New Roman" w:hAnsi="Times New Roman" w:cs="Times New Roman"/>
          <w:sz w:val="24"/>
          <w:szCs w:val="24"/>
          <w:lang w:val="es-ES" w:eastAsia="es-ES"/>
        </w:rPr>
        <w:t xml:space="preserve"> que estaban ocurriendo en </w:t>
      </w:r>
      <w:hyperlink r:id="rId26" w:history="1">
        <w:r w:rsidRPr="00B1599E">
          <w:rPr>
            <w:rFonts w:ascii="Times New Roman" w:eastAsia="Times New Roman" w:hAnsi="Times New Roman" w:cs="Times New Roman"/>
            <w:color w:val="0000FF"/>
            <w:sz w:val="24"/>
            <w:szCs w:val="24"/>
            <w:u w:val="single"/>
            <w:lang w:val="es-ES" w:eastAsia="es-ES"/>
          </w:rPr>
          <w:t>Europa</w:t>
        </w:r>
      </w:hyperlink>
      <w:r w:rsidRPr="00B1599E">
        <w:rPr>
          <w:rFonts w:ascii="Times New Roman" w:eastAsia="Times New Roman" w:hAnsi="Times New Roman" w:cs="Times New Roman"/>
          <w:sz w:val="24"/>
          <w:szCs w:val="24"/>
          <w:lang w:val="es-ES" w:eastAsia="es-ES"/>
        </w:rPr>
        <w:t xml:space="preserve"> Central y Medio Oriente, en busca de una nueva vida. Estas familias se ubicaron en New York, trabajaban en la </w:t>
      </w:r>
      <w:hyperlink r:id="rId27" w:history="1">
        <w:r w:rsidRPr="00B1599E">
          <w:rPr>
            <w:rFonts w:ascii="Times New Roman" w:eastAsia="Times New Roman" w:hAnsi="Times New Roman" w:cs="Times New Roman"/>
            <w:color w:val="0000FF"/>
            <w:sz w:val="24"/>
            <w:szCs w:val="24"/>
            <w:u w:val="single"/>
            <w:lang w:val="es-ES" w:eastAsia="es-ES"/>
          </w:rPr>
          <w:t>industria</w:t>
        </w:r>
      </w:hyperlink>
      <w:r w:rsidRPr="00B1599E">
        <w:rPr>
          <w:rFonts w:ascii="Times New Roman" w:eastAsia="Times New Roman" w:hAnsi="Times New Roman" w:cs="Times New Roman"/>
          <w:sz w:val="24"/>
          <w:szCs w:val="24"/>
          <w:lang w:val="es-ES" w:eastAsia="es-ES"/>
        </w:rPr>
        <w:t xml:space="preserve"> del </w:t>
      </w:r>
      <w:hyperlink r:id="rId28" w:history="1">
        <w:r w:rsidRPr="00B1599E">
          <w:rPr>
            <w:rFonts w:ascii="Times New Roman" w:eastAsia="Times New Roman" w:hAnsi="Times New Roman" w:cs="Times New Roman"/>
            <w:color w:val="0000FF"/>
            <w:sz w:val="24"/>
            <w:szCs w:val="24"/>
            <w:u w:val="single"/>
            <w:lang w:val="es-ES" w:eastAsia="es-ES"/>
          </w:rPr>
          <w:t>vestido</w:t>
        </w:r>
      </w:hyperlink>
      <w:r w:rsidRPr="00B1599E">
        <w:rPr>
          <w:rFonts w:ascii="Times New Roman" w:eastAsia="Times New Roman" w:hAnsi="Times New Roman" w:cs="Times New Roman"/>
          <w:sz w:val="24"/>
          <w:szCs w:val="24"/>
          <w:lang w:val="es-ES" w:eastAsia="es-ES"/>
        </w:rPr>
        <w:t xml:space="preserve">, la cual se estaba expandiendo. Muchos de ellos se enlistaban en </w:t>
      </w:r>
      <w:hyperlink r:id="rId29" w:history="1">
        <w:r w:rsidRPr="00B1599E">
          <w:rPr>
            <w:rFonts w:ascii="Times New Roman" w:eastAsia="Times New Roman" w:hAnsi="Times New Roman" w:cs="Times New Roman"/>
            <w:color w:val="0000FF"/>
            <w:sz w:val="24"/>
            <w:szCs w:val="24"/>
            <w:u w:val="single"/>
            <w:lang w:val="es-ES" w:eastAsia="es-ES"/>
          </w:rPr>
          <w:t>sindicatos</w:t>
        </w:r>
      </w:hyperlink>
      <w:r w:rsidRPr="00B1599E">
        <w:rPr>
          <w:rFonts w:ascii="Times New Roman" w:eastAsia="Times New Roman" w:hAnsi="Times New Roman" w:cs="Times New Roman"/>
          <w:sz w:val="24"/>
          <w:szCs w:val="24"/>
          <w:lang w:val="es-ES" w:eastAsia="es-ES"/>
        </w:rPr>
        <w:t xml:space="preserve"> y movimientos de izquierda, ya que trabajaban dieciséis horas al día por un sueldo miserable. Michael </w:t>
      </w:r>
      <w:proofErr w:type="spellStart"/>
      <w:r w:rsidRPr="00B1599E">
        <w:rPr>
          <w:rFonts w:ascii="Times New Roman" w:eastAsia="Times New Roman" w:hAnsi="Times New Roman" w:cs="Times New Roman"/>
          <w:sz w:val="24"/>
          <w:szCs w:val="24"/>
          <w:lang w:val="es-ES" w:eastAsia="es-ES"/>
        </w:rPr>
        <w:t>Gold</w:t>
      </w:r>
      <w:proofErr w:type="spellEnd"/>
      <w:r w:rsidRPr="00B1599E">
        <w:rPr>
          <w:rFonts w:ascii="Times New Roman" w:eastAsia="Times New Roman" w:hAnsi="Times New Roman" w:cs="Times New Roman"/>
          <w:sz w:val="24"/>
          <w:szCs w:val="24"/>
          <w:lang w:val="es-ES" w:eastAsia="es-ES"/>
        </w:rPr>
        <w:t xml:space="preserve"> describe en su </w:t>
      </w:r>
      <w:hyperlink r:id="rId30" w:history="1">
        <w:r w:rsidRPr="00B1599E">
          <w:rPr>
            <w:rFonts w:ascii="Times New Roman" w:eastAsia="Times New Roman" w:hAnsi="Times New Roman" w:cs="Times New Roman"/>
            <w:color w:val="0000FF"/>
            <w:sz w:val="24"/>
            <w:szCs w:val="24"/>
            <w:u w:val="single"/>
            <w:lang w:val="es-ES" w:eastAsia="es-ES"/>
          </w:rPr>
          <w:t>libro</w:t>
        </w:r>
      </w:hyperlink>
      <w:r w:rsidRPr="00B1599E">
        <w:rPr>
          <w:rFonts w:ascii="Times New Roman" w:eastAsia="Times New Roman" w:hAnsi="Times New Roman" w:cs="Times New Roman"/>
          <w:sz w:val="24"/>
          <w:szCs w:val="24"/>
          <w:lang w:val="es-ES" w:eastAsia="es-ES"/>
        </w:rPr>
        <w:t xml:space="preserve"> JUDIO SIN </w:t>
      </w:r>
      <w:hyperlink r:id="rId31" w:history="1">
        <w:r w:rsidRPr="00B1599E">
          <w:rPr>
            <w:rFonts w:ascii="Times New Roman" w:eastAsia="Times New Roman" w:hAnsi="Times New Roman" w:cs="Times New Roman"/>
            <w:color w:val="0000FF"/>
            <w:sz w:val="24"/>
            <w:szCs w:val="24"/>
            <w:u w:val="single"/>
            <w:lang w:val="es-ES" w:eastAsia="es-ES"/>
          </w:rPr>
          <w:t>DINERO</w:t>
        </w:r>
      </w:hyperlink>
      <w:r w:rsidRPr="00B1599E">
        <w:rPr>
          <w:rFonts w:ascii="Times New Roman" w:eastAsia="Times New Roman" w:hAnsi="Times New Roman" w:cs="Times New Roman"/>
          <w:sz w:val="24"/>
          <w:szCs w:val="24"/>
          <w:lang w:val="es-ES" w:eastAsia="es-ES"/>
        </w:rPr>
        <w:t>, la vida de estos inmigrantes durante ese período.</w:t>
      </w:r>
      <w:r w:rsidRPr="00B1599E">
        <w:rPr>
          <w:rFonts w:ascii="Times New Roman" w:eastAsia="Times New Roman" w:hAnsi="Times New Roman" w:cs="Times New Roman"/>
          <w:sz w:val="24"/>
          <w:szCs w:val="24"/>
          <w:lang w:val="es-ES" w:eastAsia="es-ES"/>
        </w:rPr>
        <w:br/>
        <w:t xml:space="preserve">Los judíos se comenzaron a introducir en campos de la </w:t>
      </w:r>
      <w:hyperlink r:id="rId32" w:history="1">
        <w:r w:rsidRPr="00B1599E">
          <w:rPr>
            <w:rFonts w:ascii="Times New Roman" w:eastAsia="Times New Roman" w:hAnsi="Times New Roman" w:cs="Times New Roman"/>
            <w:color w:val="0000FF"/>
            <w:sz w:val="24"/>
            <w:szCs w:val="24"/>
            <w:u w:val="single"/>
            <w:lang w:val="es-ES" w:eastAsia="es-ES"/>
          </w:rPr>
          <w:t>economía</w:t>
        </w:r>
      </w:hyperlink>
      <w:r w:rsidRPr="00B1599E">
        <w:rPr>
          <w:rFonts w:ascii="Times New Roman" w:eastAsia="Times New Roman" w:hAnsi="Times New Roman" w:cs="Times New Roman"/>
          <w:sz w:val="24"/>
          <w:szCs w:val="24"/>
          <w:lang w:val="es-ES" w:eastAsia="es-ES"/>
        </w:rPr>
        <w:t xml:space="preserve"> no desarrollados, como por ejemplo, el </w:t>
      </w:r>
      <w:hyperlink r:id="rId33" w:history="1">
        <w:r w:rsidRPr="00B1599E">
          <w:rPr>
            <w:rFonts w:ascii="Times New Roman" w:eastAsia="Times New Roman" w:hAnsi="Times New Roman" w:cs="Times New Roman"/>
            <w:color w:val="0000FF"/>
            <w:sz w:val="24"/>
            <w:szCs w:val="24"/>
            <w:u w:val="single"/>
            <w:lang w:val="es-ES" w:eastAsia="es-ES"/>
          </w:rPr>
          <w:t>cine</w:t>
        </w:r>
      </w:hyperlink>
      <w:r w:rsidRPr="00B1599E">
        <w:rPr>
          <w:rFonts w:ascii="Times New Roman" w:eastAsia="Times New Roman" w:hAnsi="Times New Roman" w:cs="Times New Roman"/>
          <w:sz w:val="24"/>
          <w:szCs w:val="24"/>
          <w:lang w:val="es-ES" w:eastAsia="es-ES"/>
        </w:rPr>
        <w:t xml:space="preserve"> el cual era mirado con desprecio por las clases altas.</w:t>
      </w:r>
      <w:r w:rsidRPr="00B1599E">
        <w:rPr>
          <w:rFonts w:ascii="Times New Roman" w:eastAsia="Times New Roman" w:hAnsi="Times New Roman" w:cs="Times New Roman"/>
          <w:sz w:val="24"/>
          <w:szCs w:val="24"/>
          <w:lang w:val="es-ES" w:eastAsia="es-ES"/>
        </w:rPr>
        <w:br/>
        <w:t>A partir de allí crearon los estudios de la Metro-</w:t>
      </w:r>
      <w:proofErr w:type="spellStart"/>
      <w:r w:rsidRPr="00B1599E">
        <w:rPr>
          <w:rFonts w:ascii="Times New Roman" w:eastAsia="Times New Roman" w:hAnsi="Times New Roman" w:cs="Times New Roman"/>
          <w:sz w:val="24"/>
          <w:szCs w:val="24"/>
          <w:lang w:val="es-ES" w:eastAsia="es-ES"/>
        </w:rPr>
        <w:t>Goldwyn</w:t>
      </w:r>
      <w:proofErr w:type="spellEnd"/>
      <w:r w:rsidRPr="00B1599E">
        <w:rPr>
          <w:rFonts w:ascii="Times New Roman" w:eastAsia="Times New Roman" w:hAnsi="Times New Roman" w:cs="Times New Roman"/>
          <w:sz w:val="24"/>
          <w:szCs w:val="24"/>
          <w:lang w:val="es-ES" w:eastAsia="es-ES"/>
        </w:rPr>
        <w:t xml:space="preserve">- Mayer, Warner, </w:t>
      </w:r>
      <w:proofErr w:type="spellStart"/>
      <w:r w:rsidRPr="00B1599E">
        <w:rPr>
          <w:rFonts w:ascii="Times New Roman" w:eastAsia="Times New Roman" w:hAnsi="Times New Roman" w:cs="Times New Roman"/>
          <w:sz w:val="24"/>
          <w:szCs w:val="24"/>
          <w:lang w:val="es-ES" w:eastAsia="es-ES"/>
        </w:rPr>
        <w:t>Paramount</w:t>
      </w:r>
      <w:proofErr w:type="spellEnd"/>
      <w:r w:rsidRPr="00B1599E">
        <w:rPr>
          <w:rFonts w:ascii="Times New Roman" w:eastAsia="Times New Roman" w:hAnsi="Times New Roman" w:cs="Times New Roman"/>
          <w:sz w:val="24"/>
          <w:szCs w:val="24"/>
          <w:lang w:val="es-ES" w:eastAsia="es-ES"/>
        </w:rPr>
        <w:t xml:space="preserve"> y </w:t>
      </w:r>
      <w:proofErr w:type="spellStart"/>
      <w:r w:rsidRPr="00B1599E">
        <w:rPr>
          <w:rFonts w:ascii="Times New Roman" w:eastAsia="Times New Roman" w:hAnsi="Times New Roman" w:cs="Times New Roman"/>
          <w:sz w:val="24"/>
          <w:szCs w:val="24"/>
          <w:lang w:val="es-ES" w:eastAsia="es-ES"/>
        </w:rPr>
        <w:t>Twenty</w:t>
      </w:r>
      <w:proofErr w:type="spellEnd"/>
      <w:r w:rsidRPr="00B1599E">
        <w:rPr>
          <w:rFonts w:ascii="Times New Roman" w:eastAsia="Times New Roman" w:hAnsi="Times New Roman" w:cs="Times New Roman"/>
          <w:sz w:val="24"/>
          <w:szCs w:val="24"/>
          <w:lang w:val="es-ES" w:eastAsia="es-ES"/>
        </w:rPr>
        <w:t xml:space="preserve"> </w:t>
      </w:r>
      <w:proofErr w:type="spellStart"/>
      <w:r w:rsidRPr="00B1599E">
        <w:rPr>
          <w:rFonts w:ascii="Times New Roman" w:eastAsia="Times New Roman" w:hAnsi="Times New Roman" w:cs="Times New Roman"/>
          <w:sz w:val="24"/>
          <w:szCs w:val="24"/>
          <w:lang w:val="es-ES" w:eastAsia="es-ES"/>
        </w:rPr>
        <w:t>Century</w:t>
      </w:r>
      <w:proofErr w:type="spellEnd"/>
      <w:r w:rsidRPr="00B1599E">
        <w:rPr>
          <w:rFonts w:ascii="Times New Roman" w:eastAsia="Times New Roman" w:hAnsi="Times New Roman" w:cs="Times New Roman"/>
          <w:sz w:val="24"/>
          <w:szCs w:val="24"/>
          <w:lang w:val="es-ES" w:eastAsia="es-ES"/>
        </w:rPr>
        <w:t xml:space="preserve"> Fox.</w:t>
      </w:r>
      <w:r w:rsidRPr="00B1599E">
        <w:rPr>
          <w:rFonts w:ascii="Times New Roman" w:eastAsia="Times New Roman" w:hAnsi="Times New Roman" w:cs="Times New Roman"/>
          <w:sz w:val="24"/>
          <w:szCs w:val="24"/>
          <w:lang w:val="es-ES" w:eastAsia="es-ES"/>
        </w:rPr>
        <w:br/>
        <w:t xml:space="preserve">El </w:t>
      </w:r>
      <w:proofErr w:type="spellStart"/>
      <w:r w:rsidRPr="00B1599E">
        <w:rPr>
          <w:rFonts w:ascii="Times New Roman" w:eastAsia="Times New Roman" w:hAnsi="Times New Roman" w:cs="Times New Roman"/>
          <w:sz w:val="24"/>
          <w:szCs w:val="24"/>
          <w:lang w:val="es-ES" w:eastAsia="es-ES"/>
        </w:rPr>
        <w:t>Ku-Klux-Klan</w:t>
      </w:r>
      <w:proofErr w:type="spellEnd"/>
      <w:r w:rsidRPr="00B1599E">
        <w:rPr>
          <w:rFonts w:ascii="Times New Roman" w:eastAsia="Times New Roman" w:hAnsi="Times New Roman" w:cs="Times New Roman"/>
          <w:sz w:val="24"/>
          <w:szCs w:val="24"/>
          <w:lang w:val="es-ES" w:eastAsia="es-ES"/>
        </w:rPr>
        <w:t>, acusaba a los judíos del vandalismo, cuando ellos eran personas muy tímidas y estudiosas. La educación era muy rígida, ya que obligaban al niño a memorizar las cosas y no los dejaban razonar. Además los castigos eran muy fuertes y severos.</w:t>
      </w:r>
      <w:r w:rsidRPr="00B1599E">
        <w:rPr>
          <w:rFonts w:ascii="Times New Roman" w:eastAsia="Times New Roman" w:hAnsi="Times New Roman" w:cs="Times New Roman"/>
          <w:sz w:val="24"/>
          <w:szCs w:val="24"/>
          <w:lang w:val="es-ES" w:eastAsia="es-ES"/>
        </w:rPr>
        <w:br/>
        <w:t xml:space="preserve">A nivel mundial en esta época se dieron diversas guerras y conflictos como, la </w:t>
      </w:r>
      <w:hyperlink r:id="rId34" w:history="1">
        <w:r w:rsidRPr="00B1599E">
          <w:rPr>
            <w:rFonts w:ascii="Times New Roman" w:eastAsia="Times New Roman" w:hAnsi="Times New Roman" w:cs="Times New Roman"/>
            <w:color w:val="0000FF"/>
            <w:sz w:val="24"/>
            <w:szCs w:val="24"/>
            <w:u w:val="single"/>
            <w:lang w:val="es-ES" w:eastAsia="es-ES"/>
          </w:rPr>
          <w:t>Guerra</w:t>
        </w:r>
      </w:hyperlink>
      <w:r w:rsidRPr="00B1599E">
        <w:rPr>
          <w:rFonts w:ascii="Times New Roman" w:eastAsia="Times New Roman" w:hAnsi="Times New Roman" w:cs="Times New Roman"/>
          <w:sz w:val="24"/>
          <w:szCs w:val="24"/>
          <w:lang w:val="es-ES" w:eastAsia="es-ES"/>
        </w:rPr>
        <w:t xml:space="preserve"> Fría, la Primera y Segunda Guerra Mundial, Guerra de Vietnam, etc. también se dio un ataque a la base militar de </w:t>
      </w:r>
      <w:proofErr w:type="spellStart"/>
      <w:r w:rsidRPr="00B1599E">
        <w:rPr>
          <w:rFonts w:ascii="Times New Roman" w:eastAsia="Times New Roman" w:hAnsi="Times New Roman" w:cs="Times New Roman"/>
          <w:sz w:val="24"/>
          <w:szCs w:val="24"/>
          <w:lang w:val="es-ES" w:eastAsia="es-ES"/>
        </w:rPr>
        <w:t>Pearl</w:t>
      </w:r>
      <w:proofErr w:type="spellEnd"/>
      <w:r w:rsidRPr="00B1599E">
        <w:rPr>
          <w:rFonts w:ascii="Times New Roman" w:eastAsia="Times New Roman" w:hAnsi="Times New Roman" w:cs="Times New Roman"/>
          <w:sz w:val="24"/>
          <w:szCs w:val="24"/>
          <w:lang w:val="es-ES" w:eastAsia="es-ES"/>
        </w:rPr>
        <w:t xml:space="preserve"> Harbor en Estados Unidos.</w:t>
      </w:r>
      <w:r w:rsidRPr="00B1599E">
        <w:rPr>
          <w:rFonts w:ascii="Times New Roman" w:eastAsia="Times New Roman" w:hAnsi="Times New Roman" w:cs="Times New Roman"/>
          <w:sz w:val="24"/>
          <w:szCs w:val="24"/>
          <w:lang w:val="es-ES" w:eastAsia="es-ES"/>
        </w:rPr>
        <w:br/>
        <w:t xml:space="preserve">Entre sus obras se encuentran: Psicología Educativa, Psicología de la </w:t>
      </w:r>
      <w:hyperlink r:id="rId35" w:anchor="infanc" w:history="1">
        <w:r w:rsidRPr="00B1599E">
          <w:rPr>
            <w:rFonts w:ascii="Times New Roman" w:eastAsia="Times New Roman" w:hAnsi="Times New Roman" w:cs="Times New Roman"/>
            <w:color w:val="0000FF"/>
            <w:sz w:val="24"/>
            <w:szCs w:val="24"/>
            <w:u w:val="single"/>
            <w:lang w:val="es-ES" w:eastAsia="es-ES"/>
          </w:rPr>
          <w:t>Infancia</w:t>
        </w:r>
      </w:hyperlink>
      <w:r w:rsidRPr="00B1599E">
        <w:rPr>
          <w:rFonts w:ascii="Times New Roman" w:eastAsia="Times New Roman" w:hAnsi="Times New Roman" w:cs="Times New Roman"/>
          <w:sz w:val="24"/>
          <w:szCs w:val="24"/>
          <w:lang w:val="es-ES" w:eastAsia="es-ES"/>
        </w:rPr>
        <w:t>.</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2" w:name="teo"/>
      <w:bookmarkEnd w:id="2"/>
      <w:r w:rsidRPr="00B1599E">
        <w:rPr>
          <w:rFonts w:ascii="Times New Roman" w:eastAsia="Times New Roman" w:hAnsi="Times New Roman" w:cs="Times New Roman"/>
          <w:b/>
          <w:bCs/>
          <w:sz w:val="24"/>
          <w:szCs w:val="24"/>
          <w:lang w:val="es-ES" w:eastAsia="es-ES"/>
        </w:rPr>
        <w:t>3. Teoría del aprendizaje significativo.</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lastRenderedPageBreak/>
        <w:t xml:space="preserve">La perspectiva de </w:t>
      </w:r>
      <w:hyperlink r:id="rId36" w:history="1">
        <w:proofErr w:type="spellStart"/>
        <w:r w:rsidRPr="00B1599E">
          <w:rPr>
            <w:rFonts w:ascii="Times New Roman" w:eastAsia="Times New Roman" w:hAnsi="Times New Roman" w:cs="Times New Roman"/>
            <w:color w:val="0000FF"/>
            <w:sz w:val="24"/>
            <w:szCs w:val="24"/>
            <w:u w:val="single"/>
            <w:lang w:val="es-ES" w:eastAsia="es-ES"/>
          </w:rPr>
          <w:t>Ausubel</w:t>
        </w:r>
        <w:proofErr w:type="spellEnd"/>
      </w:hyperlink>
      <w:r w:rsidRPr="00B1599E">
        <w:rPr>
          <w:rFonts w:ascii="Times New Roman" w:eastAsia="Times New Roman" w:hAnsi="Times New Roman" w:cs="Times New Roman"/>
          <w:sz w:val="24"/>
          <w:szCs w:val="24"/>
          <w:lang w:val="es-ES" w:eastAsia="es-ES"/>
        </w:rPr>
        <w:t>:</w:t>
      </w:r>
      <w:r w:rsidRPr="00B1599E">
        <w:rPr>
          <w:rFonts w:ascii="Times New Roman" w:eastAsia="Times New Roman" w:hAnsi="Times New Roman" w:cs="Times New Roman"/>
          <w:sz w:val="24"/>
          <w:szCs w:val="24"/>
          <w:lang w:val="es-ES" w:eastAsia="es-ES"/>
        </w:rPr>
        <w:br/>
        <w:t xml:space="preserve">En la década de los 70´s, las propuestas de </w:t>
      </w:r>
      <w:proofErr w:type="spellStart"/>
      <w:r w:rsidRPr="00B1599E">
        <w:rPr>
          <w:rFonts w:ascii="Times New Roman" w:eastAsia="Times New Roman" w:hAnsi="Times New Roman" w:cs="Times New Roman"/>
          <w:sz w:val="24"/>
          <w:szCs w:val="24"/>
          <w:lang w:val="es-ES" w:eastAsia="es-ES"/>
        </w:rPr>
        <w:t>Bruner</w:t>
      </w:r>
      <w:proofErr w:type="spellEnd"/>
      <w:r w:rsidRPr="00B1599E">
        <w:rPr>
          <w:rFonts w:ascii="Times New Roman" w:eastAsia="Times New Roman" w:hAnsi="Times New Roman" w:cs="Times New Roman"/>
          <w:sz w:val="24"/>
          <w:szCs w:val="24"/>
          <w:lang w:val="es-ES" w:eastAsia="es-ES"/>
        </w:rPr>
        <w:t xml:space="preserve"> sobre </w:t>
      </w:r>
      <w:hyperlink r:id="rId37" w:history="1">
        <w:r w:rsidRPr="00B1599E">
          <w:rPr>
            <w:rFonts w:ascii="Times New Roman" w:eastAsia="Times New Roman" w:hAnsi="Times New Roman" w:cs="Times New Roman"/>
            <w:color w:val="0000FF"/>
            <w:sz w:val="24"/>
            <w:szCs w:val="24"/>
            <w:u w:val="single"/>
            <w:lang w:val="es-ES" w:eastAsia="es-ES"/>
          </w:rPr>
          <w:t>el Aprendizaje</w:t>
        </w:r>
      </w:hyperlink>
      <w:r w:rsidRPr="00B1599E">
        <w:rPr>
          <w:rFonts w:ascii="Times New Roman" w:eastAsia="Times New Roman" w:hAnsi="Times New Roman" w:cs="Times New Roman"/>
          <w:sz w:val="24"/>
          <w:szCs w:val="24"/>
          <w:lang w:val="es-ES" w:eastAsia="es-ES"/>
        </w:rPr>
        <w:t xml:space="preserve"> por Descubrimiento estaban tomando </w:t>
      </w:r>
      <w:hyperlink r:id="rId38" w:history="1">
        <w:r w:rsidRPr="00B1599E">
          <w:rPr>
            <w:rFonts w:ascii="Times New Roman" w:eastAsia="Times New Roman" w:hAnsi="Times New Roman" w:cs="Times New Roman"/>
            <w:color w:val="0000FF"/>
            <w:sz w:val="24"/>
            <w:szCs w:val="24"/>
            <w:u w:val="single"/>
            <w:lang w:val="es-ES" w:eastAsia="es-ES"/>
          </w:rPr>
          <w:t>fuerza</w:t>
        </w:r>
      </w:hyperlink>
      <w:r w:rsidRPr="00B1599E">
        <w:rPr>
          <w:rFonts w:ascii="Times New Roman" w:eastAsia="Times New Roman" w:hAnsi="Times New Roman" w:cs="Times New Roman"/>
          <w:sz w:val="24"/>
          <w:szCs w:val="24"/>
          <w:lang w:val="es-ES" w:eastAsia="es-ES"/>
        </w:rPr>
        <w:t xml:space="preserve">. En ese momento, las escuelas buscaban que los </w:t>
      </w:r>
      <w:hyperlink r:id="rId39" w:history="1">
        <w:r w:rsidRPr="00B1599E">
          <w:rPr>
            <w:rFonts w:ascii="Times New Roman" w:eastAsia="Times New Roman" w:hAnsi="Times New Roman" w:cs="Times New Roman"/>
            <w:color w:val="0000FF"/>
            <w:sz w:val="24"/>
            <w:szCs w:val="24"/>
            <w:u w:val="single"/>
            <w:lang w:val="es-ES" w:eastAsia="es-ES"/>
          </w:rPr>
          <w:t>niños</w:t>
        </w:r>
      </w:hyperlink>
      <w:r w:rsidRPr="00B1599E">
        <w:rPr>
          <w:rFonts w:ascii="Times New Roman" w:eastAsia="Times New Roman" w:hAnsi="Times New Roman" w:cs="Times New Roman"/>
          <w:sz w:val="24"/>
          <w:szCs w:val="24"/>
          <w:lang w:val="es-ES" w:eastAsia="es-ES"/>
        </w:rPr>
        <w:t xml:space="preserve"> construyeran su </w:t>
      </w:r>
      <w:hyperlink r:id="rId40" w:history="1">
        <w:r w:rsidRPr="00B1599E">
          <w:rPr>
            <w:rFonts w:ascii="Times New Roman" w:eastAsia="Times New Roman" w:hAnsi="Times New Roman" w:cs="Times New Roman"/>
            <w:color w:val="0000FF"/>
            <w:sz w:val="24"/>
            <w:szCs w:val="24"/>
            <w:u w:val="single"/>
            <w:lang w:val="es-ES" w:eastAsia="es-ES"/>
          </w:rPr>
          <w:t>conocimiento</w:t>
        </w:r>
      </w:hyperlink>
      <w:r w:rsidRPr="00B1599E">
        <w:rPr>
          <w:rFonts w:ascii="Times New Roman" w:eastAsia="Times New Roman" w:hAnsi="Times New Roman" w:cs="Times New Roman"/>
          <w:sz w:val="24"/>
          <w:szCs w:val="24"/>
          <w:lang w:val="es-ES" w:eastAsia="es-ES"/>
        </w:rPr>
        <w:t xml:space="preserve"> a través del descubrimiento de contenidos. </w:t>
      </w:r>
      <w:proofErr w:type="spellStart"/>
      <w:r w:rsidRPr="00B1599E">
        <w:rPr>
          <w:rFonts w:ascii="Times New Roman" w:eastAsia="Times New Roman" w:hAnsi="Times New Roman" w:cs="Times New Roman"/>
          <w:sz w:val="24"/>
          <w:szCs w:val="24"/>
          <w:lang w:val="es-ES" w:eastAsia="es-ES"/>
        </w:rPr>
        <w:t>Ausubel</w:t>
      </w:r>
      <w:proofErr w:type="spellEnd"/>
      <w:r w:rsidRPr="00B1599E">
        <w:rPr>
          <w:rFonts w:ascii="Times New Roman" w:eastAsia="Times New Roman" w:hAnsi="Times New Roman" w:cs="Times New Roman"/>
          <w:sz w:val="24"/>
          <w:szCs w:val="24"/>
          <w:lang w:val="es-ES" w:eastAsia="es-ES"/>
        </w:rPr>
        <w:t xml:space="preserve"> considera que el aprendizaje por descubrimiento no debe ser presentado como opuesto al aprendizaje por </w:t>
      </w:r>
      <w:hyperlink r:id="rId41" w:history="1">
        <w:r w:rsidRPr="00B1599E">
          <w:rPr>
            <w:rFonts w:ascii="Times New Roman" w:eastAsia="Times New Roman" w:hAnsi="Times New Roman" w:cs="Times New Roman"/>
            <w:color w:val="0000FF"/>
            <w:sz w:val="24"/>
            <w:szCs w:val="24"/>
            <w:u w:val="single"/>
            <w:lang w:val="es-ES" w:eastAsia="es-ES"/>
          </w:rPr>
          <w:t>exposición</w:t>
        </w:r>
      </w:hyperlink>
      <w:r w:rsidRPr="00B1599E">
        <w:rPr>
          <w:rFonts w:ascii="Times New Roman" w:eastAsia="Times New Roman" w:hAnsi="Times New Roman" w:cs="Times New Roman"/>
          <w:sz w:val="24"/>
          <w:szCs w:val="24"/>
          <w:lang w:val="es-ES" w:eastAsia="es-ES"/>
        </w:rPr>
        <w:t xml:space="preserve"> (recepción), ya que éste puede ser igual de eficaz, si se cumplen unas características. Así, el aprendizaje escolar puede darse por recepción o por descubrimiento, como </w:t>
      </w:r>
      <w:hyperlink r:id="rId42" w:history="1">
        <w:r w:rsidRPr="00B1599E">
          <w:rPr>
            <w:rFonts w:ascii="Times New Roman" w:eastAsia="Times New Roman" w:hAnsi="Times New Roman" w:cs="Times New Roman"/>
            <w:color w:val="0000FF"/>
            <w:sz w:val="24"/>
            <w:szCs w:val="24"/>
            <w:u w:val="single"/>
            <w:lang w:val="es-ES" w:eastAsia="es-ES"/>
          </w:rPr>
          <w:t>estrategia</w:t>
        </w:r>
      </w:hyperlink>
      <w:r w:rsidRPr="00B1599E">
        <w:rPr>
          <w:rFonts w:ascii="Times New Roman" w:eastAsia="Times New Roman" w:hAnsi="Times New Roman" w:cs="Times New Roman"/>
          <w:sz w:val="24"/>
          <w:szCs w:val="24"/>
          <w:lang w:val="es-ES" w:eastAsia="es-ES"/>
        </w:rPr>
        <w:t xml:space="preserve"> de </w:t>
      </w:r>
      <w:hyperlink r:id="rId43" w:history="1">
        <w:r w:rsidRPr="00B1599E">
          <w:rPr>
            <w:rFonts w:ascii="Times New Roman" w:eastAsia="Times New Roman" w:hAnsi="Times New Roman" w:cs="Times New Roman"/>
            <w:color w:val="0000FF"/>
            <w:sz w:val="24"/>
            <w:szCs w:val="24"/>
            <w:u w:val="single"/>
            <w:lang w:val="es-ES" w:eastAsia="es-ES"/>
          </w:rPr>
          <w:t>enseñanza</w:t>
        </w:r>
      </w:hyperlink>
      <w:r w:rsidRPr="00B1599E">
        <w:rPr>
          <w:rFonts w:ascii="Times New Roman" w:eastAsia="Times New Roman" w:hAnsi="Times New Roman" w:cs="Times New Roman"/>
          <w:sz w:val="24"/>
          <w:szCs w:val="24"/>
          <w:lang w:val="es-ES" w:eastAsia="es-ES"/>
        </w:rPr>
        <w:t>, y puede lograr un aprendizaje significativo o memorístico y repetitivo.</w:t>
      </w:r>
      <w:r w:rsidRPr="00B1599E">
        <w:rPr>
          <w:rFonts w:ascii="Times New Roman" w:eastAsia="Times New Roman" w:hAnsi="Times New Roman" w:cs="Times New Roman"/>
          <w:sz w:val="24"/>
          <w:szCs w:val="24"/>
          <w:lang w:val="es-ES" w:eastAsia="es-ES"/>
        </w:rPr>
        <w:br/>
        <w:t xml:space="preserve">De acuerdo al </w:t>
      </w:r>
      <w:hyperlink r:id="rId44" w:history="1">
        <w:r w:rsidRPr="00B1599E">
          <w:rPr>
            <w:rFonts w:ascii="Times New Roman" w:eastAsia="Times New Roman" w:hAnsi="Times New Roman" w:cs="Times New Roman"/>
            <w:color w:val="0000FF"/>
            <w:sz w:val="24"/>
            <w:szCs w:val="24"/>
            <w:u w:val="single"/>
            <w:lang w:val="es-ES" w:eastAsia="es-ES"/>
          </w:rPr>
          <w:t>aprendizaje significativo</w:t>
        </w:r>
      </w:hyperlink>
      <w:r w:rsidRPr="00B1599E">
        <w:rPr>
          <w:rFonts w:ascii="Times New Roman" w:eastAsia="Times New Roman" w:hAnsi="Times New Roman" w:cs="Times New Roman"/>
          <w:sz w:val="24"/>
          <w:szCs w:val="24"/>
          <w:lang w:val="es-ES" w:eastAsia="es-ES"/>
        </w:rPr>
        <w:t xml:space="preserve">, los nuevos conocimientos se incorporan en forma sustantiva en la </w:t>
      </w:r>
      <w:hyperlink r:id="rId45" w:anchor="INTRO" w:history="1">
        <w:r w:rsidRPr="00B1599E">
          <w:rPr>
            <w:rFonts w:ascii="Times New Roman" w:eastAsia="Times New Roman" w:hAnsi="Times New Roman" w:cs="Times New Roman"/>
            <w:color w:val="0000FF"/>
            <w:sz w:val="24"/>
            <w:szCs w:val="24"/>
            <w:u w:val="single"/>
            <w:lang w:val="es-ES" w:eastAsia="es-ES"/>
          </w:rPr>
          <w:t>estructura</w:t>
        </w:r>
      </w:hyperlink>
      <w:r w:rsidRPr="00B1599E">
        <w:rPr>
          <w:rFonts w:ascii="Times New Roman" w:eastAsia="Times New Roman" w:hAnsi="Times New Roman" w:cs="Times New Roman"/>
          <w:sz w:val="24"/>
          <w:szCs w:val="24"/>
          <w:lang w:val="es-ES" w:eastAsia="es-ES"/>
        </w:rPr>
        <w:t xml:space="preserve"> cognitiva del alumno. Esto se logra cuando el estudiante relaciona los nuevos conocimientos con los anteriormente adquiridos; pero también es necesario que el alumno se interese por aprender lo que se le está mostrando.</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Ventajas del Aprendizaje Significativo:</w:t>
      </w:r>
    </w:p>
    <w:p w:rsidR="00B1599E" w:rsidRPr="00B1599E" w:rsidRDefault="00B1599E" w:rsidP="00B1599E">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Produce una retención más duradera de la </w:t>
      </w:r>
      <w:hyperlink r:id="rId46" w:history="1">
        <w:r w:rsidRPr="00B1599E">
          <w:rPr>
            <w:rFonts w:ascii="Times New Roman" w:eastAsia="Times New Roman" w:hAnsi="Times New Roman" w:cs="Times New Roman"/>
            <w:color w:val="0000FF"/>
            <w:sz w:val="24"/>
            <w:szCs w:val="24"/>
            <w:u w:val="single"/>
            <w:lang w:val="es-ES" w:eastAsia="es-ES"/>
          </w:rPr>
          <w:t>información</w:t>
        </w:r>
      </w:hyperlink>
      <w:r w:rsidRPr="00B1599E">
        <w:rPr>
          <w:rFonts w:ascii="Times New Roman" w:eastAsia="Times New Roman" w:hAnsi="Times New Roman" w:cs="Times New Roman"/>
          <w:sz w:val="24"/>
          <w:szCs w:val="24"/>
          <w:lang w:val="es-ES" w:eastAsia="es-ES"/>
        </w:rPr>
        <w:t>.</w:t>
      </w:r>
    </w:p>
    <w:p w:rsidR="00B1599E" w:rsidRPr="00B1599E" w:rsidRDefault="00B1599E" w:rsidP="00B1599E">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Facilita el adquirir nuevos conocimientos relacionados con los anteriormente adquiridos de forma significativa, ya que al estar claros en la estructura cognitiva se facilita la retención del nuevo contenido.</w:t>
      </w:r>
    </w:p>
    <w:p w:rsidR="00B1599E" w:rsidRPr="00B1599E" w:rsidRDefault="00B1599E" w:rsidP="00B1599E">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La nueva información al ser relacionada con la anterior, es guardada en </w:t>
      </w:r>
      <w:hyperlink r:id="rId47" w:history="1">
        <w:r w:rsidRPr="00B1599E">
          <w:rPr>
            <w:rFonts w:ascii="Times New Roman" w:eastAsia="Times New Roman" w:hAnsi="Times New Roman" w:cs="Times New Roman"/>
            <w:color w:val="0000FF"/>
            <w:sz w:val="24"/>
            <w:szCs w:val="24"/>
            <w:u w:val="single"/>
            <w:lang w:val="es-ES" w:eastAsia="es-ES"/>
          </w:rPr>
          <w:t>la memoria</w:t>
        </w:r>
      </w:hyperlink>
      <w:r w:rsidRPr="00B1599E">
        <w:rPr>
          <w:rFonts w:ascii="Times New Roman" w:eastAsia="Times New Roman" w:hAnsi="Times New Roman" w:cs="Times New Roman"/>
          <w:sz w:val="24"/>
          <w:szCs w:val="24"/>
          <w:lang w:val="es-ES" w:eastAsia="es-ES"/>
        </w:rPr>
        <w:t xml:space="preserve"> a largo plazo.</w:t>
      </w:r>
    </w:p>
    <w:p w:rsidR="00B1599E" w:rsidRPr="00B1599E" w:rsidRDefault="00B1599E" w:rsidP="00B1599E">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Es activo, pues depende de la asimilación de las actividades de aprendizaje por parte del alumno.</w:t>
      </w:r>
    </w:p>
    <w:p w:rsidR="00B1599E" w:rsidRPr="00B1599E" w:rsidRDefault="00B1599E" w:rsidP="00B1599E">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Es </w:t>
      </w:r>
      <w:hyperlink r:id="rId48" w:history="1">
        <w:r w:rsidRPr="00B1599E">
          <w:rPr>
            <w:rFonts w:ascii="Times New Roman" w:eastAsia="Times New Roman" w:hAnsi="Times New Roman" w:cs="Times New Roman"/>
            <w:color w:val="0000FF"/>
            <w:sz w:val="24"/>
            <w:szCs w:val="24"/>
            <w:u w:val="single"/>
            <w:lang w:val="es-ES" w:eastAsia="es-ES"/>
          </w:rPr>
          <w:t>personal</w:t>
        </w:r>
      </w:hyperlink>
      <w:r w:rsidRPr="00B1599E">
        <w:rPr>
          <w:rFonts w:ascii="Times New Roman" w:eastAsia="Times New Roman" w:hAnsi="Times New Roman" w:cs="Times New Roman"/>
          <w:sz w:val="24"/>
          <w:szCs w:val="24"/>
          <w:lang w:val="es-ES" w:eastAsia="es-ES"/>
        </w:rPr>
        <w:t xml:space="preserve">, ya que la significación de aprendizaje depende los </w:t>
      </w:r>
      <w:hyperlink r:id="rId49" w:history="1">
        <w:r w:rsidRPr="00B1599E">
          <w:rPr>
            <w:rFonts w:ascii="Times New Roman" w:eastAsia="Times New Roman" w:hAnsi="Times New Roman" w:cs="Times New Roman"/>
            <w:color w:val="0000FF"/>
            <w:sz w:val="24"/>
            <w:szCs w:val="24"/>
            <w:u w:val="single"/>
            <w:lang w:val="es-ES" w:eastAsia="es-ES"/>
          </w:rPr>
          <w:t>recursos</w:t>
        </w:r>
      </w:hyperlink>
      <w:r w:rsidRPr="00B1599E">
        <w:rPr>
          <w:rFonts w:ascii="Times New Roman" w:eastAsia="Times New Roman" w:hAnsi="Times New Roman" w:cs="Times New Roman"/>
          <w:sz w:val="24"/>
          <w:szCs w:val="24"/>
          <w:lang w:val="es-ES" w:eastAsia="es-ES"/>
        </w:rPr>
        <w:t xml:space="preserve"> cognitivos del estudiante.</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Requisitos para lograr el Aprendizaje Significativo:</w:t>
      </w:r>
    </w:p>
    <w:p w:rsidR="00B1599E" w:rsidRPr="00B1599E" w:rsidRDefault="00B1599E" w:rsidP="00B1599E">
      <w:pPr>
        <w:numPr>
          <w:ilvl w:val="0"/>
          <w:numId w:val="5"/>
        </w:num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B1599E">
        <w:rPr>
          <w:rFonts w:ascii="Times New Roman" w:eastAsia="Times New Roman" w:hAnsi="Times New Roman" w:cs="Times New Roman"/>
          <w:sz w:val="24"/>
          <w:szCs w:val="24"/>
          <w:lang w:val="es-ES" w:eastAsia="es-ES"/>
        </w:rPr>
        <w:t>Significatividad</w:t>
      </w:r>
      <w:proofErr w:type="spellEnd"/>
      <w:r w:rsidRPr="00B1599E">
        <w:rPr>
          <w:rFonts w:ascii="Times New Roman" w:eastAsia="Times New Roman" w:hAnsi="Times New Roman" w:cs="Times New Roman"/>
          <w:sz w:val="24"/>
          <w:szCs w:val="24"/>
          <w:lang w:val="es-ES" w:eastAsia="es-ES"/>
        </w:rPr>
        <w:t xml:space="preserve"> </w:t>
      </w:r>
      <w:hyperlink r:id="rId50" w:history="1">
        <w:r w:rsidRPr="00B1599E">
          <w:rPr>
            <w:rFonts w:ascii="Times New Roman" w:eastAsia="Times New Roman" w:hAnsi="Times New Roman" w:cs="Times New Roman"/>
            <w:color w:val="0000FF"/>
            <w:sz w:val="24"/>
            <w:szCs w:val="24"/>
            <w:u w:val="single"/>
            <w:lang w:val="es-ES" w:eastAsia="es-ES"/>
          </w:rPr>
          <w:t>lógica</w:t>
        </w:r>
      </w:hyperlink>
      <w:r w:rsidRPr="00B1599E">
        <w:rPr>
          <w:rFonts w:ascii="Times New Roman" w:eastAsia="Times New Roman" w:hAnsi="Times New Roman" w:cs="Times New Roman"/>
          <w:sz w:val="24"/>
          <w:szCs w:val="24"/>
          <w:lang w:val="es-ES" w:eastAsia="es-ES"/>
        </w:rPr>
        <w:t xml:space="preserve"> del material: el material que presenta el maestro al estudiante debe estar organizado, para que se </w:t>
      </w:r>
      <w:proofErr w:type="spellStart"/>
      <w:r w:rsidRPr="00B1599E">
        <w:rPr>
          <w:rFonts w:ascii="Times New Roman" w:eastAsia="Times New Roman" w:hAnsi="Times New Roman" w:cs="Times New Roman"/>
          <w:sz w:val="24"/>
          <w:szCs w:val="24"/>
          <w:lang w:val="es-ES" w:eastAsia="es-ES"/>
        </w:rPr>
        <w:t>de</w:t>
      </w:r>
      <w:proofErr w:type="spellEnd"/>
      <w:r w:rsidRPr="00B1599E">
        <w:rPr>
          <w:rFonts w:ascii="Times New Roman" w:eastAsia="Times New Roman" w:hAnsi="Times New Roman" w:cs="Times New Roman"/>
          <w:sz w:val="24"/>
          <w:szCs w:val="24"/>
          <w:lang w:val="es-ES" w:eastAsia="es-ES"/>
        </w:rPr>
        <w:t xml:space="preserve"> una </w:t>
      </w:r>
      <w:hyperlink r:id="rId51" w:history="1">
        <w:r w:rsidRPr="00B1599E">
          <w:rPr>
            <w:rFonts w:ascii="Times New Roman" w:eastAsia="Times New Roman" w:hAnsi="Times New Roman" w:cs="Times New Roman"/>
            <w:color w:val="0000FF"/>
            <w:sz w:val="24"/>
            <w:szCs w:val="24"/>
            <w:u w:val="single"/>
            <w:lang w:val="es-ES" w:eastAsia="es-ES"/>
          </w:rPr>
          <w:t>construcción</w:t>
        </w:r>
      </w:hyperlink>
      <w:r w:rsidRPr="00B1599E">
        <w:rPr>
          <w:rFonts w:ascii="Times New Roman" w:eastAsia="Times New Roman" w:hAnsi="Times New Roman" w:cs="Times New Roman"/>
          <w:sz w:val="24"/>
          <w:szCs w:val="24"/>
          <w:lang w:val="es-ES" w:eastAsia="es-ES"/>
        </w:rPr>
        <w:t xml:space="preserve"> de conocimientos.</w:t>
      </w:r>
    </w:p>
    <w:p w:rsidR="00B1599E" w:rsidRPr="00B1599E" w:rsidRDefault="00B1599E" w:rsidP="00B1599E">
      <w:pPr>
        <w:numPr>
          <w:ilvl w:val="0"/>
          <w:numId w:val="5"/>
        </w:num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B1599E">
        <w:rPr>
          <w:rFonts w:ascii="Times New Roman" w:eastAsia="Times New Roman" w:hAnsi="Times New Roman" w:cs="Times New Roman"/>
          <w:sz w:val="24"/>
          <w:szCs w:val="24"/>
          <w:lang w:val="es-ES" w:eastAsia="es-ES"/>
        </w:rPr>
        <w:t>Significatividad</w:t>
      </w:r>
      <w:proofErr w:type="spellEnd"/>
      <w:r w:rsidRPr="00B1599E">
        <w:rPr>
          <w:rFonts w:ascii="Times New Roman" w:eastAsia="Times New Roman" w:hAnsi="Times New Roman" w:cs="Times New Roman"/>
          <w:sz w:val="24"/>
          <w:szCs w:val="24"/>
          <w:lang w:val="es-ES" w:eastAsia="es-ES"/>
        </w:rPr>
        <w:t xml:space="preserve"> psicológica del material: que el alumno conecte el nuevo conocimiento con los previos y que los comprenda. También debe poseer una </w:t>
      </w:r>
      <w:hyperlink r:id="rId52" w:history="1">
        <w:r w:rsidRPr="00B1599E">
          <w:rPr>
            <w:rFonts w:ascii="Times New Roman" w:eastAsia="Times New Roman" w:hAnsi="Times New Roman" w:cs="Times New Roman"/>
            <w:color w:val="0000FF"/>
            <w:sz w:val="24"/>
            <w:szCs w:val="24"/>
            <w:u w:val="single"/>
            <w:lang w:val="es-ES" w:eastAsia="es-ES"/>
          </w:rPr>
          <w:t>memoria</w:t>
        </w:r>
      </w:hyperlink>
      <w:r w:rsidRPr="00B1599E">
        <w:rPr>
          <w:rFonts w:ascii="Times New Roman" w:eastAsia="Times New Roman" w:hAnsi="Times New Roman" w:cs="Times New Roman"/>
          <w:sz w:val="24"/>
          <w:szCs w:val="24"/>
          <w:lang w:val="es-ES" w:eastAsia="es-ES"/>
        </w:rPr>
        <w:t xml:space="preserve"> de largo plazo, porque de lo contrario se le olvidará todo en poco </w:t>
      </w:r>
      <w:hyperlink r:id="rId53" w:history="1">
        <w:r w:rsidRPr="00B1599E">
          <w:rPr>
            <w:rFonts w:ascii="Times New Roman" w:eastAsia="Times New Roman" w:hAnsi="Times New Roman" w:cs="Times New Roman"/>
            <w:color w:val="0000FF"/>
            <w:sz w:val="24"/>
            <w:szCs w:val="24"/>
            <w:u w:val="single"/>
            <w:lang w:val="es-ES" w:eastAsia="es-ES"/>
          </w:rPr>
          <w:t>tiempo</w:t>
        </w:r>
      </w:hyperlink>
      <w:r w:rsidRPr="00B1599E">
        <w:rPr>
          <w:rFonts w:ascii="Times New Roman" w:eastAsia="Times New Roman" w:hAnsi="Times New Roman" w:cs="Times New Roman"/>
          <w:sz w:val="24"/>
          <w:szCs w:val="24"/>
          <w:lang w:val="es-ES" w:eastAsia="es-ES"/>
        </w:rPr>
        <w:t>.</w:t>
      </w:r>
    </w:p>
    <w:p w:rsidR="00B1599E" w:rsidRPr="00B1599E" w:rsidRDefault="00B1599E" w:rsidP="00B1599E">
      <w:pPr>
        <w:numPr>
          <w:ilvl w:val="0"/>
          <w:numId w:val="5"/>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Actitud favorable del alumno: ya que el aprendizaje no puede darse si el alumno no quiere. Este es un componente de disposiciones emocionales y </w:t>
      </w:r>
      <w:proofErr w:type="spellStart"/>
      <w:r w:rsidRPr="00B1599E">
        <w:rPr>
          <w:rFonts w:ascii="Times New Roman" w:eastAsia="Times New Roman" w:hAnsi="Times New Roman" w:cs="Times New Roman"/>
          <w:sz w:val="24"/>
          <w:szCs w:val="24"/>
          <w:lang w:val="es-ES" w:eastAsia="es-ES"/>
        </w:rPr>
        <w:t>actitudinales</w:t>
      </w:r>
      <w:proofErr w:type="spellEnd"/>
      <w:r w:rsidRPr="00B1599E">
        <w:rPr>
          <w:rFonts w:ascii="Times New Roman" w:eastAsia="Times New Roman" w:hAnsi="Times New Roman" w:cs="Times New Roman"/>
          <w:sz w:val="24"/>
          <w:szCs w:val="24"/>
          <w:lang w:val="es-ES" w:eastAsia="es-ES"/>
        </w:rPr>
        <w:t xml:space="preserve">, en donde el maestro sólo puede influir a través de la </w:t>
      </w:r>
      <w:hyperlink r:id="rId54" w:history="1">
        <w:r w:rsidRPr="00B1599E">
          <w:rPr>
            <w:rFonts w:ascii="Times New Roman" w:eastAsia="Times New Roman" w:hAnsi="Times New Roman" w:cs="Times New Roman"/>
            <w:color w:val="0000FF"/>
            <w:sz w:val="24"/>
            <w:szCs w:val="24"/>
            <w:u w:val="single"/>
            <w:lang w:val="es-ES" w:eastAsia="es-ES"/>
          </w:rPr>
          <w:t>motivación</w:t>
        </w:r>
      </w:hyperlink>
      <w:r w:rsidRPr="00B1599E">
        <w:rPr>
          <w:rFonts w:ascii="Times New Roman" w:eastAsia="Times New Roman" w:hAnsi="Times New Roman" w:cs="Times New Roman"/>
          <w:sz w:val="24"/>
          <w:szCs w:val="24"/>
          <w:lang w:val="es-ES" w:eastAsia="es-ES"/>
        </w:rPr>
        <w:t>.</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Tipos de Aprendizaje Significativo:</w:t>
      </w:r>
    </w:p>
    <w:p w:rsidR="00B1599E" w:rsidRPr="00B1599E" w:rsidRDefault="00B1599E" w:rsidP="00B1599E">
      <w:pPr>
        <w:numPr>
          <w:ilvl w:val="0"/>
          <w:numId w:val="6"/>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Aprendizaje de representaciones: es cuando el niño adquiere el vocabulario. Primero aprende palabras que representan objetos reales que tienen significado para él. Sin embargo no los identifica como categorías.</w:t>
      </w:r>
    </w:p>
    <w:p w:rsidR="00B1599E" w:rsidRPr="00B1599E" w:rsidRDefault="00B1599E" w:rsidP="00B1599E">
      <w:pPr>
        <w:numPr>
          <w:ilvl w:val="0"/>
          <w:numId w:val="6"/>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Aprendizaje de conceptos: el niño, a partir de experiencias concretas, comprende que la palabra "mamá" puede usarse también por otras personas refiriéndose a sus madres. También se presenta cuando los niños en edad </w:t>
      </w:r>
      <w:hyperlink r:id="rId55" w:history="1">
        <w:r w:rsidRPr="00B1599E">
          <w:rPr>
            <w:rFonts w:ascii="Times New Roman" w:eastAsia="Times New Roman" w:hAnsi="Times New Roman" w:cs="Times New Roman"/>
            <w:color w:val="0000FF"/>
            <w:sz w:val="24"/>
            <w:szCs w:val="24"/>
            <w:u w:val="single"/>
            <w:lang w:val="es-ES" w:eastAsia="es-ES"/>
          </w:rPr>
          <w:t>preescolar</w:t>
        </w:r>
      </w:hyperlink>
      <w:r w:rsidRPr="00B1599E">
        <w:rPr>
          <w:rFonts w:ascii="Times New Roman" w:eastAsia="Times New Roman" w:hAnsi="Times New Roman" w:cs="Times New Roman"/>
          <w:sz w:val="24"/>
          <w:szCs w:val="24"/>
          <w:lang w:val="es-ES" w:eastAsia="es-ES"/>
        </w:rPr>
        <w:t xml:space="preserve"> se someten a contextos de aprendizaje por recepción o por descubrimiento y comprenden conceptos abstractos como "</w:t>
      </w:r>
      <w:hyperlink r:id="rId56" w:history="1">
        <w:r w:rsidRPr="00B1599E">
          <w:rPr>
            <w:rFonts w:ascii="Times New Roman" w:eastAsia="Times New Roman" w:hAnsi="Times New Roman" w:cs="Times New Roman"/>
            <w:color w:val="0000FF"/>
            <w:sz w:val="24"/>
            <w:szCs w:val="24"/>
            <w:u w:val="single"/>
            <w:lang w:val="es-ES" w:eastAsia="es-ES"/>
          </w:rPr>
          <w:t>gobierno</w:t>
        </w:r>
      </w:hyperlink>
      <w:r w:rsidRPr="00B1599E">
        <w:rPr>
          <w:rFonts w:ascii="Times New Roman" w:eastAsia="Times New Roman" w:hAnsi="Times New Roman" w:cs="Times New Roman"/>
          <w:sz w:val="24"/>
          <w:szCs w:val="24"/>
          <w:lang w:val="es-ES" w:eastAsia="es-ES"/>
        </w:rPr>
        <w:t>", "país", "mamífero"</w:t>
      </w:r>
    </w:p>
    <w:p w:rsidR="00B1599E" w:rsidRPr="00B1599E" w:rsidRDefault="00B1599E" w:rsidP="00B1599E">
      <w:pPr>
        <w:numPr>
          <w:ilvl w:val="0"/>
          <w:numId w:val="6"/>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lastRenderedPageBreak/>
        <w:t xml:space="preserve">Aprendizaje de proposiciones: cuando conoce el significado de los conceptos, puede formar frases que contengan dos o más conceptos en donde afirme o niegue algo. Así, un </w:t>
      </w:r>
      <w:hyperlink r:id="rId57" w:history="1">
        <w:r w:rsidRPr="00B1599E">
          <w:rPr>
            <w:rFonts w:ascii="Times New Roman" w:eastAsia="Times New Roman" w:hAnsi="Times New Roman" w:cs="Times New Roman"/>
            <w:color w:val="0000FF"/>
            <w:sz w:val="24"/>
            <w:szCs w:val="24"/>
            <w:u w:val="single"/>
            <w:lang w:val="es-ES" w:eastAsia="es-ES"/>
          </w:rPr>
          <w:t>concepto</w:t>
        </w:r>
      </w:hyperlink>
      <w:r w:rsidRPr="00B1599E">
        <w:rPr>
          <w:rFonts w:ascii="Times New Roman" w:eastAsia="Times New Roman" w:hAnsi="Times New Roman" w:cs="Times New Roman"/>
          <w:sz w:val="24"/>
          <w:szCs w:val="24"/>
          <w:lang w:val="es-ES" w:eastAsia="es-ES"/>
        </w:rPr>
        <w:t xml:space="preserve"> nuevo es asimilado al integrarlo en su estructura cognitiva con los conocimientos previos. Esta asimilación se da en los siguientes pasos:</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Por diferenciación progresiva: cuando el concepto nuevo se subordina a conceptos más </w:t>
      </w:r>
      <w:proofErr w:type="spellStart"/>
      <w:r w:rsidRPr="00B1599E">
        <w:rPr>
          <w:rFonts w:ascii="Times New Roman" w:eastAsia="Times New Roman" w:hAnsi="Times New Roman" w:cs="Times New Roman"/>
          <w:sz w:val="24"/>
          <w:szCs w:val="24"/>
          <w:lang w:val="es-ES" w:eastAsia="es-ES"/>
        </w:rPr>
        <w:t>inclusores</w:t>
      </w:r>
      <w:proofErr w:type="spellEnd"/>
      <w:r w:rsidRPr="00B1599E">
        <w:rPr>
          <w:rFonts w:ascii="Times New Roman" w:eastAsia="Times New Roman" w:hAnsi="Times New Roman" w:cs="Times New Roman"/>
          <w:sz w:val="24"/>
          <w:szCs w:val="24"/>
          <w:lang w:val="es-ES" w:eastAsia="es-ES"/>
        </w:rPr>
        <w:t xml:space="preserve"> que el alumno ya conocía.</w:t>
      </w:r>
      <w:r w:rsidRPr="00B1599E">
        <w:rPr>
          <w:rFonts w:ascii="Times New Roman" w:eastAsia="Times New Roman" w:hAnsi="Times New Roman" w:cs="Times New Roman"/>
          <w:sz w:val="24"/>
          <w:szCs w:val="24"/>
          <w:lang w:val="es-ES" w:eastAsia="es-ES"/>
        </w:rPr>
        <w:br/>
        <w:t>Por reconciliación integradora: cuando el concepto nuevo es de mayor grado de inclusión que los conceptos que el alumno ya conocía.</w:t>
      </w:r>
      <w:r w:rsidRPr="00B1599E">
        <w:rPr>
          <w:rFonts w:ascii="Times New Roman" w:eastAsia="Times New Roman" w:hAnsi="Times New Roman" w:cs="Times New Roman"/>
          <w:sz w:val="24"/>
          <w:szCs w:val="24"/>
          <w:lang w:val="es-ES" w:eastAsia="es-ES"/>
        </w:rPr>
        <w:br/>
        <w:t>Por combinación: cuando el concepto nuevo tiene la misma jerarquía que los conocidos.</w:t>
      </w:r>
      <w:r w:rsidRPr="00B1599E">
        <w:rPr>
          <w:rFonts w:ascii="Times New Roman" w:eastAsia="Times New Roman" w:hAnsi="Times New Roman" w:cs="Times New Roman"/>
          <w:sz w:val="24"/>
          <w:szCs w:val="24"/>
          <w:lang w:val="es-ES" w:eastAsia="es-ES"/>
        </w:rPr>
        <w:br/>
      </w:r>
      <w:proofErr w:type="spellStart"/>
      <w:r w:rsidRPr="00B1599E">
        <w:rPr>
          <w:rFonts w:ascii="Times New Roman" w:eastAsia="Times New Roman" w:hAnsi="Times New Roman" w:cs="Times New Roman"/>
          <w:sz w:val="24"/>
          <w:szCs w:val="24"/>
          <w:lang w:val="es-ES" w:eastAsia="es-ES"/>
        </w:rPr>
        <w:t>Ausubel</w:t>
      </w:r>
      <w:proofErr w:type="spellEnd"/>
      <w:r w:rsidRPr="00B1599E">
        <w:rPr>
          <w:rFonts w:ascii="Times New Roman" w:eastAsia="Times New Roman" w:hAnsi="Times New Roman" w:cs="Times New Roman"/>
          <w:sz w:val="24"/>
          <w:szCs w:val="24"/>
          <w:lang w:val="es-ES" w:eastAsia="es-ES"/>
        </w:rPr>
        <w:t xml:space="preserve"> concibe los conocimientos previos del alumno en términos de esquemas de conocimiento, los cuales consisten en la representación que posee una </w:t>
      </w:r>
      <w:hyperlink r:id="rId58" w:history="1">
        <w:r w:rsidRPr="00B1599E">
          <w:rPr>
            <w:rFonts w:ascii="Times New Roman" w:eastAsia="Times New Roman" w:hAnsi="Times New Roman" w:cs="Times New Roman"/>
            <w:color w:val="0000FF"/>
            <w:sz w:val="24"/>
            <w:szCs w:val="24"/>
            <w:u w:val="single"/>
            <w:lang w:val="es-ES" w:eastAsia="es-ES"/>
          </w:rPr>
          <w:t>persona</w:t>
        </w:r>
      </w:hyperlink>
      <w:r w:rsidRPr="00B1599E">
        <w:rPr>
          <w:rFonts w:ascii="Times New Roman" w:eastAsia="Times New Roman" w:hAnsi="Times New Roman" w:cs="Times New Roman"/>
          <w:sz w:val="24"/>
          <w:szCs w:val="24"/>
          <w:lang w:val="es-ES" w:eastAsia="es-ES"/>
        </w:rPr>
        <w:t xml:space="preserve"> en un momento determinado de su </w:t>
      </w:r>
      <w:hyperlink r:id="rId59" w:history="1">
        <w:r w:rsidRPr="00B1599E">
          <w:rPr>
            <w:rFonts w:ascii="Times New Roman" w:eastAsia="Times New Roman" w:hAnsi="Times New Roman" w:cs="Times New Roman"/>
            <w:color w:val="0000FF"/>
            <w:sz w:val="24"/>
            <w:szCs w:val="24"/>
            <w:u w:val="single"/>
            <w:lang w:val="es-ES" w:eastAsia="es-ES"/>
          </w:rPr>
          <w:t>historia</w:t>
        </w:r>
      </w:hyperlink>
      <w:r w:rsidRPr="00B1599E">
        <w:rPr>
          <w:rFonts w:ascii="Times New Roman" w:eastAsia="Times New Roman" w:hAnsi="Times New Roman" w:cs="Times New Roman"/>
          <w:sz w:val="24"/>
          <w:szCs w:val="24"/>
          <w:lang w:val="es-ES" w:eastAsia="es-ES"/>
        </w:rPr>
        <w:t xml:space="preserve"> sobre una parcela de la realidad. Estos esquemas incluyen varios tipos de conocimiento sobre la realidad, como son: los hechos, sucesos, experiencias, anécdotas personales, </w:t>
      </w:r>
      <w:hyperlink r:id="rId60" w:anchor="acti" w:history="1">
        <w:r w:rsidRPr="00B1599E">
          <w:rPr>
            <w:rFonts w:ascii="Times New Roman" w:eastAsia="Times New Roman" w:hAnsi="Times New Roman" w:cs="Times New Roman"/>
            <w:color w:val="0000FF"/>
            <w:sz w:val="24"/>
            <w:szCs w:val="24"/>
            <w:u w:val="single"/>
            <w:lang w:val="es-ES" w:eastAsia="es-ES"/>
          </w:rPr>
          <w:t>actitudes</w:t>
        </w:r>
      </w:hyperlink>
      <w:r w:rsidRPr="00B1599E">
        <w:rPr>
          <w:rFonts w:ascii="Times New Roman" w:eastAsia="Times New Roman" w:hAnsi="Times New Roman" w:cs="Times New Roman"/>
          <w:sz w:val="24"/>
          <w:szCs w:val="24"/>
          <w:lang w:val="es-ES" w:eastAsia="es-ES"/>
        </w:rPr>
        <w:t xml:space="preserve">, </w:t>
      </w:r>
      <w:hyperlink r:id="rId61" w:history="1">
        <w:r w:rsidRPr="00B1599E">
          <w:rPr>
            <w:rFonts w:ascii="Times New Roman" w:eastAsia="Times New Roman" w:hAnsi="Times New Roman" w:cs="Times New Roman"/>
            <w:color w:val="0000FF"/>
            <w:sz w:val="24"/>
            <w:szCs w:val="24"/>
            <w:u w:val="single"/>
            <w:lang w:val="es-ES" w:eastAsia="es-ES"/>
          </w:rPr>
          <w:t>normas</w:t>
        </w:r>
      </w:hyperlink>
      <w:r w:rsidRPr="00B1599E">
        <w:rPr>
          <w:rFonts w:ascii="Times New Roman" w:eastAsia="Times New Roman" w:hAnsi="Times New Roman" w:cs="Times New Roman"/>
          <w:sz w:val="24"/>
          <w:szCs w:val="24"/>
          <w:lang w:val="es-ES" w:eastAsia="es-ES"/>
        </w:rPr>
        <w:t>, etc.</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Aplicaciones pedagógicas.</w:t>
      </w:r>
    </w:p>
    <w:p w:rsidR="00B1599E" w:rsidRPr="00B1599E" w:rsidRDefault="00B1599E" w:rsidP="00B1599E">
      <w:pPr>
        <w:numPr>
          <w:ilvl w:val="0"/>
          <w:numId w:val="7"/>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El maestro debe conocer los conocimientos previos del alumno, es decir, se debe asegurar que el contenido a presentar pueda relacionarse con las ideas previas, ya que al conocer lo que sabe el alumno ayuda a la hora de planear.</w:t>
      </w:r>
    </w:p>
    <w:p w:rsidR="00B1599E" w:rsidRPr="00B1599E" w:rsidRDefault="00B1599E" w:rsidP="00B1599E">
      <w:pPr>
        <w:numPr>
          <w:ilvl w:val="0"/>
          <w:numId w:val="7"/>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Organizar los </w:t>
      </w:r>
      <w:hyperlink r:id="rId62" w:history="1">
        <w:r w:rsidRPr="00B1599E">
          <w:rPr>
            <w:rFonts w:ascii="Times New Roman" w:eastAsia="Times New Roman" w:hAnsi="Times New Roman" w:cs="Times New Roman"/>
            <w:color w:val="0000FF"/>
            <w:sz w:val="24"/>
            <w:szCs w:val="24"/>
            <w:u w:val="single"/>
            <w:lang w:val="es-ES" w:eastAsia="es-ES"/>
          </w:rPr>
          <w:t>materiales</w:t>
        </w:r>
      </w:hyperlink>
      <w:r w:rsidRPr="00B1599E">
        <w:rPr>
          <w:rFonts w:ascii="Times New Roman" w:eastAsia="Times New Roman" w:hAnsi="Times New Roman" w:cs="Times New Roman"/>
          <w:sz w:val="24"/>
          <w:szCs w:val="24"/>
          <w:lang w:val="es-ES" w:eastAsia="es-ES"/>
        </w:rPr>
        <w:t xml:space="preserve"> en el aula de manera lógica y jerárquica, teniendo en cuenta que no sólo importa el contenido sino la forma en que se presenta a los alumnos.</w:t>
      </w:r>
    </w:p>
    <w:p w:rsidR="00B1599E" w:rsidRPr="00B1599E" w:rsidRDefault="00B1599E" w:rsidP="00B1599E">
      <w:pPr>
        <w:numPr>
          <w:ilvl w:val="0"/>
          <w:numId w:val="7"/>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Considerar </w:t>
      </w:r>
      <w:hyperlink r:id="rId63" w:anchor="desa" w:history="1">
        <w:r w:rsidRPr="00B1599E">
          <w:rPr>
            <w:rFonts w:ascii="Times New Roman" w:eastAsia="Times New Roman" w:hAnsi="Times New Roman" w:cs="Times New Roman"/>
            <w:color w:val="0000FF"/>
            <w:sz w:val="24"/>
            <w:szCs w:val="24"/>
            <w:u w:val="single"/>
            <w:lang w:val="es-ES" w:eastAsia="es-ES"/>
          </w:rPr>
          <w:t>la motivación</w:t>
        </w:r>
      </w:hyperlink>
      <w:r w:rsidRPr="00B1599E">
        <w:rPr>
          <w:rFonts w:ascii="Times New Roman" w:eastAsia="Times New Roman" w:hAnsi="Times New Roman" w:cs="Times New Roman"/>
          <w:sz w:val="24"/>
          <w:szCs w:val="24"/>
          <w:lang w:val="es-ES" w:eastAsia="es-ES"/>
        </w:rPr>
        <w:t xml:space="preserve"> como un factor fundamental para que el alumno se interese por aprender, ya que el hecho de que el alumno se sienta contento en su </w:t>
      </w:r>
      <w:hyperlink r:id="rId64" w:history="1">
        <w:r w:rsidRPr="00B1599E">
          <w:rPr>
            <w:rFonts w:ascii="Times New Roman" w:eastAsia="Times New Roman" w:hAnsi="Times New Roman" w:cs="Times New Roman"/>
            <w:color w:val="0000FF"/>
            <w:sz w:val="24"/>
            <w:szCs w:val="24"/>
            <w:u w:val="single"/>
            <w:lang w:val="es-ES" w:eastAsia="es-ES"/>
          </w:rPr>
          <w:t>clase</w:t>
        </w:r>
      </w:hyperlink>
      <w:r w:rsidRPr="00B1599E">
        <w:rPr>
          <w:rFonts w:ascii="Times New Roman" w:eastAsia="Times New Roman" w:hAnsi="Times New Roman" w:cs="Times New Roman"/>
          <w:sz w:val="24"/>
          <w:szCs w:val="24"/>
          <w:lang w:val="es-ES" w:eastAsia="es-ES"/>
        </w:rPr>
        <w:t xml:space="preserve">, con una </w:t>
      </w:r>
      <w:hyperlink r:id="rId65" w:anchor="acti" w:history="1">
        <w:r w:rsidRPr="00B1599E">
          <w:rPr>
            <w:rFonts w:ascii="Times New Roman" w:eastAsia="Times New Roman" w:hAnsi="Times New Roman" w:cs="Times New Roman"/>
            <w:color w:val="0000FF"/>
            <w:sz w:val="24"/>
            <w:szCs w:val="24"/>
            <w:u w:val="single"/>
            <w:lang w:val="es-ES" w:eastAsia="es-ES"/>
          </w:rPr>
          <w:t>actitud</w:t>
        </w:r>
      </w:hyperlink>
      <w:r w:rsidRPr="00B1599E">
        <w:rPr>
          <w:rFonts w:ascii="Times New Roman" w:eastAsia="Times New Roman" w:hAnsi="Times New Roman" w:cs="Times New Roman"/>
          <w:sz w:val="24"/>
          <w:szCs w:val="24"/>
          <w:lang w:val="es-ES" w:eastAsia="es-ES"/>
        </w:rPr>
        <w:t xml:space="preserve"> favorable y una buena relación con el maestro, hará que se motive para aprender.</w:t>
      </w:r>
    </w:p>
    <w:p w:rsidR="00B1599E" w:rsidRPr="00B1599E" w:rsidRDefault="00B1599E" w:rsidP="00B1599E">
      <w:pPr>
        <w:numPr>
          <w:ilvl w:val="0"/>
          <w:numId w:val="7"/>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El maestro debe tener utilizar ejemplos, por medio de </w:t>
      </w:r>
      <w:hyperlink r:id="rId66" w:anchor="ORIGEN" w:history="1">
        <w:r w:rsidRPr="00B1599E">
          <w:rPr>
            <w:rFonts w:ascii="Times New Roman" w:eastAsia="Times New Roman" w:hAnsi="Times New Roman" w:cs="Times New Roman"/>
            <w:color w:val="0000FF"/>
            <w:sz w:val="24"/>
            <w:szCs w:val="24"/>
            <w:u w:val="single"/>
            <w:lang w:val="es-ES" w:eastAsia="es-ES"/>
          </w:rPr>
          <w:t>dibujos</w:t>
        </w:r>
      </w:hyperlink>
      <w:r w:rsidRPr="00B1599E">
        <w:rPr>
          <w:rFonts w:ascii="Times New Roman" w:eastAsia="Times New Roman" w:hAnsi="Times New Roman" w:cs="Times New Roman"/>
          <w:sz w:val="24"/>
          <w:szCs w:val="24"/>
          <w:lang w:val="es-ES" w:eastAsia="es-ES"/>
        </w:rPr>
        <w:t xml:space="preserve">, </w:t>
      </w:r>
      <w:hyperlink r:id="rId67" w:history="1">
        <w:r w:rsidRPr="00B1599E">
          <w:rPr>
            <w:rFonts w:ascii="Times New Roman" w:eastAsia="Times New Roman" w:hAnsi="Times New Roman" w:cs="Times New Roman"/>
            <w:color w:val="0000FF"/>
            <w:sz w:val="24"/>
            <w:szCs w:val="24"/>
            <w:u w:val="single"/>
            <w:lang w:val="es-ES" w:eastAsia="es-ES"/>
          </w:rPr>
          <w:t>diagramas</w:t>
        </w:r>
      </w:hyperlink>
      <w:r w:rsidRPr="00B1599E">
        <w:rPr>
          <w:rFonts w:ascii="Times New Roman" w:eastAsia="Times New Roman" w:hAnsi="Times New Roman" w:cs="Times New Roman"/>
          <w:sz w:val="24"/>
          <w:szCs w:val="24"/>
          <w:lang w:val="es-ES" w:eastAsia="es-ES"/>
        </w:rPr>
        <w:t xml:space="preserve"> o fotografías, para enseñar los conceptos.</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3" w:name="apo"/>
      <w:bookmarkEnd w:id="3"/>
      <w:r w:rsidRPr="00B1599E">
        <w:rPr>
          <w:rFonts w:ascii="Times New Roman" w:eastAsia="Times New Roman" w:hAnsi="Times New Roman" w:cs="Times New Roman"/>
          <w:b/>
          <w:bCs/>
          <w:sz w:val="24"/>
          <w:szCs w:val="24"/>
          <w:lang w:val="es-ES" w:eastAsia="es-ES"/>
        </w:rPr>
        <w:t xml:space="preserve">4. Aportes de la teoría de </w:t>
      </w:r>
      <w:proofErr w:type="spellStart"/>
      <w:r w:rsidRPr="00B1599E">
        <w:rPr>
          <w:rFonts w:ascii="Times New Roman" w:eastAsia="Times New Roman" w:hAnsi="Times New Roman" w:cs="Times New Roman"/>
          <w:b/>
          <w:bCs/>
          <w:sz w:val="24"/>
          <w:szCs w:val="24"/>
          <w:lang w:val="es-ES" w:eastAsia="es-ES"/>
        </w:rPr>
        <w:t>Ausubel</w:t>
      </w:r>
      <w:proofErr w:type="spellEnd"/>
      <w:r w:rsidRPr="00B1599E">
        <w:rPr>
          <w:rFonts w:ascii="Times New Roman" w:eastAsia="Times New Roman" w:hAnsi="Times New Roman" w:cs="Times New Roman"/>
          <w:b/>
          <w:bCs/>
          <w:sz w:val="24"/>
          <w:szCs w:val="24"/>
          <w:lang w:val="es-ES" w:eastAsia="es-ES"/>
        </w:rPr>
        <w:t xml:space="preserve"> en el constructivismo</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El principal aporte es su </w:t>
      </w:r>
      <w:hyperlink r:id="rId68" w:history="1">
        <w:r w:rsidRPr="00B1599E">
          <w:rPr>
            <w:rFonts w:ascii="Times New Roman" w:eastAsia="Times New Roman" w:hAnsi="Times New Roman" w:cs="Times New Roman"/>
            <w:color w:val="0000FF"/>
            <w:sz w:val="24"/>
            <w:szCs w:val="24"/>
            <w:u w:val="single"/>
            <w:lang w:val="es-ES" w:eastAsia="es-ES"/>
          </w:rPr>
          <w:t>modelo</w:t>
        </w:r>
      </w:hyperlink>
      <w:r w:rsidRPr="00B1599E">
        <w:rPr>
          <w:rFonts w:ascii="Times New Roman" w:eastAsia="Times New Roman" w:hAnsi="Times New Roman" w:cs="Times New Roman"/>
          <w:sz w:val="24"/>
          <w:szCs w:val="24"/>
          <w:lang w:val="es-ES" w:eastAsia="es-ES"/>
        </w:rPr>
        <w:t xml:space="preserve"> de enseñanza por exposición, para promover el aprendizaje significativo en lugar del aprendizaje de memoria. Este modelo consiste en explicar o exponer hechos o ideas. Este enfoque es de los más apropiados para enseñar relaciones entre varios conceptos, pero antes los alumnos deben tener algún conocimiento de dichos conceptos. Otro aspecto en este modelo es la edad de los estudiantes, ya que ellos deben manipular ideas mentalmente, aunque sean simples. Por esto, este modelo es más adecuado para los niveles </w:t>
      </w:r>
      <w:proofErr w:type="spellStart"/>
      <w:proofErr w:type="gramStart"/>
      <w:r w:rsidRPr="00B1599E">
        <w:rPr>
          <w:rFonts w:ascii="Times New Roman" w:eastAsia="Times New Roman" w:hAnsi="Times New Roman" w:cs="Times New Roman"/>
          <w:sz w:val="24"/>
          <w:szCs w:val="24"/>
          <w:lang w:val="es-ES" w:eastAsia="es-ES"/>
        </w:rPr>
        <w:t>mas</w:t>
      </w:r>
      <w:proofErr w:type="spellEnd"/>
      <w:proofErr w:type="gramEnd"/>
      <w:r w:rsidRPr="00B1599E">
        <w:rPr>
          <w:rFonts w:ascii="Times New Roman" w:eastAsia="Times New Roman" w:hAnsi="Times New Roman" w:cs="Times New Roman"/>
          <w:sz w:val="24"/>
          <w:szCs w:val="24"/>
          <w:lang w:val="es-ES" w:eastAsia="es-ES"/>
        </w:rPr>
        <w:t xml:space="preserve"> altos de primaria en adelante.</w:t>
      </w:r>
      <w:r w:rsidRPr="00B1599E">
        <w:rPr>
          <w:rFonts w:ascii="Times New Roman" w:eastAsia="Times New Roman" w:hAnsi="Times New Roman" w:cs="Times New Roman"/>
          <w:sz w:val="24"/>
          <w:szCs w:val="24"/>
          <w:lang w:val="es-ES" w:eastAsia="es-ES"/>
        </w:rPr>
        <w:br/>
        <w:t xml:space="preserve">Otro aporte al </w:t>
      </w:r>
      <w:hyperlink r:id="rId69" w:history="1">
        <w:r w:rsidRPr="00B1599E">
          <w:rPr>
            <w:rFonts w:ascii="Times New Roman" w:eastAsia="Times New Roman" w:hAnsi="Times New Roman" w:cs="Times New Roman"/>
            <w:color w:val="0000FF"/>
            <w:sz w:val="24"/>
            <w:szCs w:val="24"/>
            <w:u w:val="single"/>
            <w:lang w:val="es-ES" w:eastAsia="es-ES"/>
          </w:rPr>
          <w:t>constructivismo</w:t>
        </w:r>
      </w:hyperlink>
      <w:r w:rsidRPr="00B1599E">
        <w:rPr>
          <w:rFonts w:ascii="Times New Roman" w:eastAsia="Times New Roman" w:hAnsi="Times New Roman" w:cs="Times New Roman"/>
          <w:sz w:val="24"/>
          <w:szCs w:val="24"/>
          <w:lang w:val="es-ES" w:eastAsia="es-ES"/>
        </w:rPr>
        <w:t xml:space="preserve"> son los organizadores anticipados, los cuales sirven de apoyo al alumno frente a la nueva información, funciona como un puente entre el nuevo material y el conocimiento actual del alumno. Estos organizadores pueden tener tres propósitos: dirigir su </w:t>
      </w:r>
      <w:hyperlink r:id="rId70" w:history="1">
        <w:r w:rsidRPr="00B1599E">
          <w:rPr>
            <w:rFonts w:ascii="Times New Roman" w:eastAsia="Times New Roman" w:hAnsi="Times New Roman" w:cs="Times New Roman"/>
            <w:color w:val="0000FF"/>
            <w:sz w:val="24"/>
            <w:szCs w:val="24"/>
            <w:u w:val="single"/>
            <w:lang w:val="es-ES" w:eastAsia="es-ES"/>
          </w:rPr>
          <w:t>atención</w:t>
        </w:r>
      </w:hyperlink>
      <w:r w:rsidRPr="00B1599E">
        <w:rPr>
          <w:rFonts w:ascii="Times New Roman" w:eastAsia="Times New Roman" w:hAnsi="Times New Roman" w:cs="Times New Roman"/>
          <w:sz w:val="24"/>
          <w:szCs w:val="24"/>
          <w:lang w:val="es-ES" w:eastAsia="es-ES"/>
        </w:rPr>
        <w:t xml:space="preserve"> a lo que es importante del material; resaltar las relaciones entre las ideas que serán presentadas y recordarle la información relevante que ya posee.</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Los organizadores anticipados se dividen en dos categorías:</w:t>
      </w:r>
    </w:p>
    <w:p w:rsidR="00B1599E" w:rsidRPr="00B1599E" w:rsidRDefault="00B1599E" w:rsidP="00B1599E">
      <w:pPr>
        <w:numPr>
          <w:ilvl w:val="0"/>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lastRenderedPageBreak/>
        <w:t>Comparativos: activan los esquemas ya existentes, es decir, le recuerdan lo que ya sabe pero no se da cuenta de su importancia. También puede señalar diferencias y semejanzas de los conceptos.</w:t>
      </w:r>
    </w:p>
    <w:p w:rsidR="00B1599E" w:rsidRPr="00B1599E" w:rsidRDefault="00B1599E" w:rsidP="00B1599E">
      <w:pPr>
        <w:numPr>
          <w:ilvl w:val="0"/>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Explicativos: proporcionan conocimiento nuevo que los estudiantes necesitarán para entender la información que subsiguiente. También ayudan al alumno a aprender, especialmente cuando el tema es muy complejo, desconocido o difícil; pero estos deben </w:t>
      </w:r>
      <w:proofErr w:type="spellStart"/>
      <w:r w:rsidRPr="00B1599E">
        <w:rPr>
          <w:rFonts w:ascii="Times New Roman" w:eastAsia="Times New Roman" w:hAnsi="Times New Roman" w:cs="Times New Roman"/>
          <w:sz w:val="24"/>
          <w:szCs w:val="24"/>
          <w:lang w:val="es-ES" w:eastAsia="es-ES"/>
        </w:rPr>
        <w:t>sen</w:t>
      </w:r>
      <w:proofErr w:type="spellEnd"/>
      <w:r w:rsidRPr="00B1599E">
        <w:rPr>
          <w:rFonts w:ascii="Times New Roman" w:eastAsia="Times New Roman" w:hAnsi="Times New Roman" w:cs="Times New Roman"/>
          <w:sz w:val="24"/>
          <w:szCs w:val="24"/>
          <w:lang w:val="es-ES" w:eastAsia="es-ES"/>
        </w:rPr>
        <w:t xml:space="preserve"> entendidos por los estudiantes para que sea efectivo.</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Relaciones y diferencias de </w:t>
      </w:r>
      <w:proofErr w:type="spellStart"/>
      <w:r w:rsidRPr="00B1599E">
        <w:rPr>
          <w:rFonts w:ascii="Times New Roman" w:eastAsia="Times New Roman" w:hAnsi="Times New Roman" w:cs="Times New Roman"/>
          <w:sz w:val="24"/>
          <w:szCs w:val="24"/>
          <w:lang w:val="es-ES" w:eastAsia="es-ES"/>
        </w:rPr>
        <w:t>asubel</w:t>
      </w:r>
      <w:proofErr w:type="spellEnd"/>
      <w:r w:rsidRPr="00B1599E">
        <w:rPr>
          <w:rFonts w:ascii="Times New Roman" w:eastAsia="Times New Roman" w:hAnsi="Times New Roman" w:cs="Times New Roman"/>
          <w:sz w:val="24"/>
          <w:szCs w:val="24"/>
          <w:lang w:val="es-ES" w:eastAsia="es-ES"/>
        </w:rPr>
        <w:t xml:space="preserve"> con respecto a </w:t>
      </w:r>
      <w:hyperlink r:id="rId71" w:history="1">
        <w:proofErr w:type="spellStart"/>
        <w:r w:rsidRPr="00B1599E">
          <w:rPr>
            <w:rFonts w:ascii="Times New Roman" w:eastAsia="Times New Roman" w:hAnsi="Times New Roman" w:cs="Times New Roman"/>
            <w:color w:val="0000FF"/>
            <w:sz w:val="24"/>
            <w:szCs w:val="24"/>
            <w:u w:val="single"/>
            <w:lang w:val="es-ES" w:eastAsia="es-ES"/>
          </w:rPr>
          <w:t>piaget</w:t>
        </w:r>
        <w:proofErr w:type="spellEnd"/>
      </w:hyperlink>
      <w:r w:rsidRPr="00B1599E">
        <w:rPr>
          <w:rFonts w:ascii="Times New Roman" w:eastAsia="Times New Roman" w:hAnsi="Times New Roman" w:cs="Times New Roman"/>
          <w:sz w:val="24"/>
          <w:szCs w:val="24"/>
          <w:lang w:val="es-ES" w:eastAsia="es-ES"/>
        </w:rPr>
        <w:t xml:space="preserve">, </w:t>
      </w:r>
      <w:hyperlink r:id="rId72" w:history="1">
        <w:proofErr w:type="spellStart"/>
        <w:r w:rsidRPr="00B1599E">
          <w:rPr>
            <w:rFonts w:ascii="Times New Roman" w:eastAsia="Times New Roman" w:hAnsi="Times New Roman" w:cs="Times New Roman"/>
            <w:color w:val="0000FF"/>
            <w:sz w:val="24"/>
            <w:szCs w:val="24"/>
            <w:u w:val="single"/>
            <w:lang w:val="es-ES" w:eastAsia="es-ES"/>
          </w:rPr>
          <w:t>vigotsky</w:t>
        </w:r>
        <w:proofErr w:type="spellEnd"/>
      </w:hyperlink>
      <w:r w:rsidRPr="00B1599E">
        <w:rPr>
          <w:rFonts w:ascii="Times New Roman" w:eastAsia="Times New Roman" w:hAnsi="Times New Roman" w:cs="Times New Roman"/>
          <w:sz w:val="24"/>
          <w:szCs w:val="24"/>
          <w:lang w:val="es-ES" w:eastAsia="es-ES"/>
        </w:rPr>
        <w:t xml:space="preserve">, </w:t>
      </w:r>
      <w:proofErr w:type="spellStart"/>
      <w:r w:rsidRPr="00B1599E">
        <w:rPr>
          <w:rFonts w:ascii="Times New Roman" w:eastAsia="Times New Roman" w:hAnsi="Times New Roman" w:cs="Times New Roman"/>
          <w:sz w:val="24"/>
          <w:szCs w:val="24"/>
          <w:lang w:val="es-ES" w:eastAsia="es-ES"/>
        </w:rPr>
        <w:t>bruner</w:t>
      </w:r>
      <w:proofErr w:type="spellEnd"/>
      <w:r w:rsidRPr="00B1599E">
        <w:rPr>
          <w:rFonts w:ascii="Times New Roman" w:eastAsia="Times New Roman" w:hAnsi="Times New Roman" w:cs="Times New Roman"/>
          <w:sz w:val="24"/>
          <w:szCs w:val="24"/>
          <w:lang w:val="es-ES" w:eastAsia="es-ES"/>
        </w:rPr>
        <w:t xml:space="preserve"> y </w:t>
      </w:r>
      <w:proofErr w:type="spellStart"/>
      <w:r w:rsidRPr="00B1599E">
        <w:rPr>
          <w:rFonts w:ascii="Times New Roman" w:eastAsia="Times New Roman" w:hAnsi="Times New Roman" w:cs="Times New Roman"/>
          <w:sz w:val="24"/>
          <w:szCs w:val="24"/>
          <w:lang w:val="es-ES" w:eastAsia="es-ES"/>
        </w:rPr>
        <w:t>novac</w:t>
      </w:r>
      <w:proofErr w:type="spellEnd"/>
      <w:r w:rsidRPr="00B1599E">
        <w:rPr>
          <w:rFonts w:ascii="Times New Roman" w:eastAsia="Times New Roman" w:hAnsi="Times New Roman" w:cs="Times New Roman"/>
          <w:sz w:val="24"/>
          <w:szCs w:val="24"/>
          <w:lang w:val="es-ES" w:eastAsia="es-ES"/>
        </w:rPr>
        <w:t>.</w:t>
      </w:r>
      <w:r w:rsidRPr="00B1599E">
        <w:rPr>
          <w:rFonts w:ascii="Times New Roman" w:eastAsia="Times New Roman" w:hAnsi="Times New Roman" w:cs="Times New Roman"/>
          <w:sz w:val="24"/>
          <w:szCs w:val="24"/>
          <w:lang w:val="es-ES" w:eastAsia="es-ES"/>
        </w:rPr>
        <w:br/>
      </w:r>
      <w:proofErr w:type="spellStart"/>
      <w:r w:rsidRPr="00B1599E">
        <w:rPr>
          <w:rFonts w:ascii="Times New Roman" w:eastAsia="Times New Roman" w:hAnsi="Times New Roman" w:cs="Times New Roman"/>
          <w:sz w:val="24"/>
          <w:szCs w:val="24"/>
          <w:lang w:val="es-ES" w:eastAsia="es-ES"/>
        </w:rPr>
        <w:t>Piaget</w:t>
      </w:r>
      <w:proofErr w:type="spellEnd"/>
      <w:r w:rsidRPr="00B1599E">
        <w:rPr>
          <w:rFonts w:ascii="Times New Roman" w:eastAsia="Times New Roman" w:hAnsi="Times New Roman" w:cs="Times New Roman"/>
          <w:sz w:val="24"/>
          <w:szCs w:val="24"/>
          <w:lang w:val="es-ES" w:eastAsia="es-ES"/>
        </w:rPr>
        <w:t>:</w:t>
      </w:r>
      <w:r w:rsidRPr="00B1599E">
        <w:rPr>
          <w:rFonts w:ascii="Times New Roman" w:eastAsia="Times New Roman" w:hAnsi="Times New Roman" w:cs="Times New Roman"/>
          <w:sz w:val="24"/>
          <w:szCs w:val="24"/>
          <w:lang w:val="es-ES" w:eastAsia="es-ES"/>
        </w:rPr>
        <w:br/>
        <w:t>Coincide en la necesidad de conocer los esquemas de los alumnos.</w:t>
      </w:r>
      <w:r w:rsidRPr="00B1599E">
        <w:rPr>
          <w:rFonts w:ascii="Times New Roman" w:eastAsia="Times New Roman" w:hAnsi="Times New Roman" w:cs="Times New Roman"/>
          <w:sz w:val="24"/>
          <w:szCs w:val="24"/>
          <w:lang w:val="es-ES" w:eastAsia="es-ES"/>
        </w:rPr>
        <w:br/>
      </w:r>
      <w:proofErr w:type="spellStart"/>
      <w:r w:rsidRPr="00B1599E">
        <w:rPr>
          <w:rFonts w:ascii="Times New Roman" w:eastAsia="Times New Roman" w:hAnsi="Times New Roman" w:cs="Times New Roman"/>
          <w:sz w:val="24"/>
          <w:szCs w:val="24"/>
          <w:lang w:val="es-ES" w:eastAsia="es-ES"/>
        </w:rPr>
        <w:t>Ausubel</w:t>
      </w:r>
      <w:proofErr w:type="spellEnd"/>
      <w:r w:rsidRPr="00B1599E">
        <w:rPr>
          <w:rFonts w:ascii="Times New Roman" w:eastAsia="Times New Roman" w:hAnsi="Times New Roman" w:cs="Times New Roman"/>
          <w:sz w:val="24"/>
          <w:szCs w:val="24"/>
          <w:lang w:val="es-ES" w:eastAsia="es-ES"/>
        </w:rPr>
        <w:t xml:space="preserve"> no comparte con </w:t>
      </w:r>
      <w:proofErr w:type="spellStart"/>
      <w:r w:rsidRPr="00B1599E">
        <w:rPr>
          <w:rFonts w:ascii="Times New Roman" w:eastAsia="Times New Roman" w:hAnsi="Times New Roman" w:cs="Times New Roman"/>
          <w:sz w:val="24"/>
          <w:szCs w:val="24"/>
          <w:lang w:val="es-ES" w:eastAsia="es-ES"/>
        </w:rPr>
        <w:t>el</w:t>
      </w:r>
      <w:proofErr w:type="spellEnd"/>
      <w:r w:rsidRPr="00B1599E">
        <w:rPr>
          <w:rFonts w:ascii="Times New Roman" w:eastAsia="Times New Roman" w:hAnsi="Times New Roman" w:cs="Times New Roman"/>
          <w:sz w:val="24"/>
          <w:szCs w:val="24"/>
          <w:lang w:val="es-ES" w:eastAsia="es-ES"/>
        </w:rPr>
        <w:t xml:space="preserve"> la importancia de la actividad y la autonomía. Ni los estadio piagetianos ligados al </w:t>
      </w:r>
      <w:hyperlink r:id="rId73" w:history="1">
        <w:r w:rsidRPr="00B1599E">
          <w:rPr>
            <w:rFonts w:ascii="Times New Roman" w:eastAsia="Times New Roman" w:hAnsi="Times New Roman" w:cs="Times New Roman"/>
            <w:color w:val="0000FF"/>
            <w:sz w:val="24"/>
            <w:szCs w:val="24"/>
            <w:u w:val="single"/>
            <w:lang w:val="es-ES" w:eastAsia="es-ES"/>
          </w:rPr>
          <w:t>desarrollo</w:t>
        </w:r>
      </w:hyperlink>
      <w:r w:rsidRPr="00B1599E">
        <w:rPr>
          <w:rFonts w:ascii="Times New Roman" w:eastAsia="Times New Roman" w:hAnsi="Times New Roman" w:cs="Times New Roman"/>
          <w:sz w:val="24"/>
          <w:szCs w:val="24"/>
          <w:lang w:val="es-ES" w:eastAsia="es-ES"/>
        </w:rPr>
        <w:t xml:space="preserve"> como limitantes del aprendizaje, por lo tanto, él considera que lo que condiciona es la cantidad y </w:t>
      </w:r>
      <w:hyperlink r:id="rId74" w:history="1">
        <w:r w:rsidRPr="00B1599E">
          <w:rPr>
            <w:rFonts w:ascii="Times New Roman" w:eastAsia="Times New Roman" w:hAnsi="Times New Roman" w:cs="Times New Roman"/>
            <w:color w:val="0000FF"/>
            <w:sz w:val="24"/>
            <w:szCs w:val="24"/>
            <w:u w:val="single"/>
            <w:lang w:val="es-ES" w:eastAsia="es-ES"/>
          </w:rPr>
          <w:t>calidad</w:t>
        </w:r>
      </w:hyperlink>
      <w:r w:rsidRPr="00B1599E">
        <w:rPr>
          <w:rFonts w:ascii="Times New Roman" w:eastAsia="Times New Roman" w:hAnsi="Times New Roman" w:cs="Times New Roman"/>
          <w:sz w:val="24"/>
          <w:szCs w:val="24"/>
          <w:lang w:val="es-ES" w:eastAsia="es-ES"/>
        </w:rPr>
        <w:t xml:space="preserve"> de los conceptos relevantes y las </w:t>
      </w:r>
      <w:hyperlink r:id="rId75" w:anchor="INTRO" w:history="1">
        <w:r w:rsidRPr="00B1599E">
          <w:rPr>
            <w:rFonts w:ascii="Times New Roman" w:eastAsia="Times New Roman" w:hAnsi="Times New Roman" w:cs="Times New Roman"/>
            <w:color w:val="0000FF"/>
            <w:sz w:val="24"/>
            <w:szCs w:val="24"/>
            <w:u w:val="single"/>
            <w:lang w:val="es-ES" w:eastAsia="es-ES"/>
          </w:rPr>
          <w:t>estructuras</w:t>
        </w:r>
      </w:hyperlink>
      <w:r w:rsidRPr="00B1599E">
        <w:rPr>
          <w:rFonts w:ascii="Times New Roman" w:eastAsia="Times New Roman" w:hAnsi="Times New Roman" w:cs="Times New Roman"/>
          <w:sz w:val="24"/>
          <w:szCs w:val="24"/>
          <w:lang w:val="es-ES" w:eastAsia="es-ES"/>
        </w:rPr>
        <w:t xml:space="preserve"> proposicionales del alumno.</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B1599E">
        <w:rPr>
          <w:rFonts w:ascii="Times New Roman" w:eastAsia="Times New Roman" w:hAnsi="Times New Roman" w:cs="Times New Roman"/>
          <w:sz w:val="24"/>
          <w:szCs w:val="24"/>
          <w:lang w:val="es-ES" w:eastAsia="es-ES"/>
        </w:rPr>
        <w:t>Vigotsky</w:t>
      </w:r>
      <w:proofErr w:type="spellEnd"/>
      <w:r w:rsidRPr="00B1599E">
        <w:rPr>
          <w:rFonts w:ascii="Times New Roman" w:eastAsia="Times New Roman" w:hAnsi="Times New Roman" w:cs="Times New Roman"/>
          <w:sz w:val="24"/>
          <w:szCs w:val="24"/>
          <w:lang w:val="es-ES" w:eastAsia="es-ES"/>
        </w:rPr>
        <w:t>:</w:t>
      </w:r>
      <w:r w:rsidRPr="00B1599E">
        <w:rPr>
          <w:rFonts w:ascii="Times New Roman" w:eastAsia="Times New Roman" w:hAnsi="Times New Roman" w:cs="Times New Roman"/>
          <w:sz w:val="24"/>
          <w:szCs w:val="24"/>
          <w:lang w:val="es-ES" w:eastAsia="es-ES"/>
        </w:rPr>
        <w:br/>
        <w:t xml:space="preserve">Comparte con </w:t>
      </w:r>
      <w:proofErr w:type="spellStart"/>
      <w:r w:rsidRPr="00B1599E">
        <w:rPr>
          <w:rFonts w:ascii="Times New Roman" w:eastAsia="Times New Roman" w:hAnsi="Times New Roman" w:cs="Times New Roman"/>
          <w:sz w:val="24"/>
          <w:szCs w:val="24"/>
          <w:lang w:val="es-ES" w:eastAsia="es-ES"/>
        </w:rPr>
        <w:t>el</w:t>
      </w:r>
      <w:proofErr w:type="spellEnd"/>
      <w:r w:rsidRPr="00B1599E">
        <w:rPr>
          <w:rFonts w:ascii="Times New Roman" w:eastAsia="Times New Roman" w:hAnsi="Times New Roman" w:cs="Times New Roman"/>
          <w:sz w:val="24"/>
          <w:szCs w:val="24"/>
          <w:lang w:val="es-ES" w:eastAsia="es-ES"/>
        </w:rPr>
        <w:t xml:space="preserve"> la importancia que le da a la construcción de su historia de acuerdo a su realidad.</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B1599E">
        <w:rPr>
          <w:rFonts w:ascii="Times New Roman" w:eastAsia="Times New Roman" w:hAnsi="Times New Roman" w:cs="Times New Roman"/>
          <w:sz w:val="24"/>
          <w:szCs w:val="24"/>
          <w:lang w:val="es-ES" w:eastAsia="es-ES"/>
        </w:rPr>
        <w:t>Bruner</w:t>
      </w:r>
      <w:proofErr w:type="spellEnd"/>
      <w:r w:rsidRPr="00B1599E">
        <w:rPr>
          <w:rFonts w:ascii="Times New Roman" w:eastAsia="Times New Roman" w:hAnsi="Times New Roman" w:cs="Times New Roman"/>
          <w:sz w:val="24"/>
          <w:szCs w:val="24"/>
          <w:lang w:val="es-ES" w:eastAsia="es-ES"/>
        </w:rPr>
        <w:t>:</w:t>
      </w:r>
      <w:r w:rsidRPr="00B1599E">
        <w:rPr>
          <w:rFonts w:ascii="Times New Roman" w:eastAsia="Times New Roman" w:hAnsi="Times New Roman" w:cs="Times New Roman"/>
          <w:sz w:val="24"/>
          <w:szCs w:val="24"/>
          <w:lang w:val="es-ES" w:eastAsia="es-ES"/>
        </w:rPr>
        <w:br/>
      </w:r>
      <w:proofErr w:type="spellStart"/>
      <w:r w:rsidRPr="00B1599E">
        <w:rPr>
          <w:rFonts w:ascii="Times New Roman" w:eastAsia="Times New Roman" w:hAnsi="Times New Roman" w:cs="Times New Roman"/>
          <w:sz w:val="24"/>
          <w:szCs w:val="24"/>
          <w:lang w:val="es-ES" w:eastAsia="es-ES"/>
        </w:rPr>
        <w:t>Ausubel</w:t>
      </w:r>
      <w:proofErr w:type="spellEnd"/>
      <w:r w:rsidRPr="00B1599E">
        <w:rPr>
          <w:rFonts w:ascii="Times New Roman" w:eastAsia="Times New Roman" w:hAnsi="Times New Roman" w:cs="Times New Roman"/>
          <w:sz w:val="24"/>
          <w:szCs w:val="24"/>
          <w:lang w:val="es-ES" w:eastAsia="es-ES"/>
        </w:rPr>
        <w:t xml:space="preserve"> considera el aprendizaje por descubrimiento es poco eficaz para el aprendizaje de la </w:t>
      </w:r>
      <w:hyperlink r:id="rId76" w:history="1">
        <w:r w:rsidRPr="00B1599E">
          <w:rPr>
            <w:rFonts w:ascii="Times New Roman" w:eastAsia="Times New Roman" w:hAnsi="Times New Roman" w:cs="Times New Roman"/>
            <w:color w:val="0000FF"/>
            <w:sz w:val="24"/>
            <w:szCs w:val="24"/>
            <w:u w:val="single"/>
            <w:lang w:val="es-ES" w:eastAsia="es-ES"/>
          </w:rPr>
          <w:t>ciencia</w:t>
        </w:r>
      </w:hyperlink>
      <w:r w:rsidRPr="00B1599E">
        <w:rPr>
          <w:rFonts w:ascii="Times New Roman" w:eastAsia="Times New Roman" w:hAnsi="Times New Roman" w:cs="Times New Roman"/>
          <w:sz w:val="24"/>
          <w:szCs w:val="24"/>
          <w:lang w:val="es-ES" w:eastAsia="es-ES"/>
        </w:rPr>
        <w:t>.</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B1599E">
        <w:rPr>
          <w:rFonts w:ascii="Times New Roman" w:eastAsia="Times New Roman" w:hAnsi="Times New Roman" w:cs="Times New Roman"/>
          <w:sz w:val="24"/>
          <w:szCs w:val="24"/>
          <w:lang w:val="es-ES" w:eastAsia="es-ES"/>
        </w:rPr>
        <w:t>Novak</w:t>
      </w:r>
      <w:proofErr w:type="spellEnd"/>
      <w:r w:rsidRPr="00B1599E">
        <w:rPr>
          <w:rFonts w:ascii="Times New Roman" w:eastAsia="Times New Roman" w:hAnsi="Times New Roman" w:cs="Times New Roman"/>
          <w:sz w:val="24"/>
          <w:szCs w:val="24"/>
          <w:lang w:val="es-ES" w:eastAsia="es-ES"/>
        </w:rPr>
        <w:t>:</w:t>
      </w:r>
      <w:r w:rsidRPr="00B1599E">
        <w:rPr>
          <w:rFonts w:ascii="Times New Roman" w:eastAsia="Times New Roman" w:hAnsi="Times New Roman" w:cs="Times New Roman"/>
          <w:sz w:val="24"/>
          <w:szCs w:val="24"/>
          <w:lang w:val="es-ES" w:eastAsia="es-ES"/>
        </w:rPr>
        <w:br/>
        <w:t>Lo importante para ambos es conocer las ideas previas de los alumnos.</w:t>
      </w:r>
      <w:r w:rsidRPr="00B1599E">
        <w:rPr>
          <w:rFonts w:ascii="Times New Roman" w:eastAsia="Times New Roman" w:hAnsi="Times New Roman" w:cs="Times New Roman"/>
          <w:sz w:val="24"/>
          <w:szCs w:val="24"/>
          <w:lang w:val="es-ES" w:eastAsia="es-ES"/>
        </w:rPr>
        <w:br/>
        <w:t xml:space="preserve">Proponen la técnica de los </w:t>
      </w:r>
      <w:hyperlink r:id="rId77" w:history="1">
        <w:r w:rsidRPr="00B1599E">
          <w:rPr>
            <w:rFonts w:ascii="Times New Roman" w:eastAsia="Times New Roman" w:hAnsi="Times New Roman" w:cs="Times New Roman"/>
            <w:color w:val="0000FF"/>
            <w:sz w:val="24"/>
            <w:szCs w:val="24"/>
            <w:u w:val="single"/>
            <w:lang w:val="es-ES" w:eastAsia="es-ES"/>
          </w:rPr>
          <w:t>mapas</w:t>
        </w:r>
      </w:hyperlink>
      <w:r w:rsidRPr="00B1599E">
        <w:rPr>
          <w:rFonts w:ascii="Times New Roman" w:eastAsia="Times New Roman" w:hAnsi="Times New Roman" w:cs="Times New Roman"/>
          <w:sz w:val="24"/>
          <w:szCs w:val="24"/>
          <w:lang w:val="es-ES" w:eastAsia="es-ES"/>
        </w:rPr>
        <w:t xml:space="preserve"> conceptuales a través de dos </w:t>
      </w:r>
      <w:hyperlink r:id="rId78" w:anchor="PROCE" w:history="1">
        <w:r w:rsidRPr="00B1599E">
          <w:rPr>
            <w:rFonts w:ascii="Times New Roman" w:eastAsia="Times New Roman" w:hAnsi="Times New Roman" w:cs="Times New Roman"/>
            <w:color w:val="0000FF"/>
            <w:sz w:val="24"/>
            <w:szCs w:val="24"/>
            <w:u w:val="single"/>
            <w:lang w:val="es-ES" w:eastAsia="es-ES"/>
          </w:rPr>
          <w:t>procesos</w:t>
        </w:r>
      </w:hyperlink>
      <w:r w:rsidRPr="00B1599E">
        <w:rPr>
          <w:rFonts w:ascii="Times New Roman" w:eastAsia="Times New Roman" w:hAnsi="Times New Roman" w:cs="Times New Roman"/>
          <w:sz w:val="24"/>
          <w:szCs w:val="24"/>
          <w:lang w:val="es-ES" w:eastAsia="es-ES"/>
        </w:rPr>
        <w:t>: diferenciación progresiva y reconciliación integradora.</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4" w:name="co"/>
      <w:bookmarkEnd w:id="4"/>
      <w:r w:rsidRPr="00B1599E">
        <w:rPr>
          <w:rFonts w:ascii="Times New Roman" w:eastAsia="Times New Roman" w:hAnsi="Times New Roman" w:cs="Times New Roman"/>
          <w:b/>
          <w:bCs/>
          <w:sz w:val="24"/>
          <w:szCs w:val="24"/>
          <w:lang w:val="es-ES" w:eastAsia="es-ES"/>
        </w:rPr>
        <w:t>5. Conclusiones.</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xml:space="preserve">David Paul </w:t>
      </w:r>
      <w:proofErr w:type="spellStart"/>
      <w:r w:rsidRPr="00B1599E">
        <w:rPr>
          <w:rFonts w:ascii="Times New Roman" w:eastAsia="Times New Roman" w:hAnsi="Times New Roman" w:cs="Times New Roman"/>
          <w:sz w:val="24"/>
          <w:szCs w:val="24"/>
          <w:lang w:val="es-ES" w:eastAsia="es-ES"/>
        </w:rPr>
        <w:t>Ausubel</w:t>
      </w:r>
      <w:proofErr w:type="spellEnd"/>
      <w:r w:rsidRPr="00B1599E">
        <w:rPr>
          <w:rFonts w:ascii="Times New Roman" w:eastAsia="Times New Roman" w:hAnsi="Times New Roman" w:cs="Times New Roman"/>
          <w:sz w:val="24"/>
          <w:szCs w:val="24"/>
          <w:lang w:val="es-ES" w:eastAsia="es-ES"/>
        </w:rPr>
        <w:t xml:space="preserve"> es un psicólogo que ha dado grandes aportes al constructivismo, como es su teoría del Aprendizaje Significativo y los organizadores anticipados, los cuales ayudan al alumno a que vaya construyendo sus propios esquemas de conocimiento y para una mejor comprensión de los conceptos.</w:t>
      </w:r>
      <w:r w:rsidRPr="00B1599E">
        <w:rPr>
          <w:rFonts w:ascii="Times New Roman" w:eastAsia="Times New Roman" w:hAnsi="Times New Roman" w:cs="Times New Roman"/>
          <w:sz w:val="24"/>
          <w:szCs w:val="24"/>
          <w:lang w:val="es-ES" w:eastAsia="es-ES"/>
        </w:rPr>
        <w:br/>
        <w:t xml:space="preserve">Para conseguir este aprendizaje se debe tener </w:t>
      </w:r>
      <w:proofErr w:type="gramStart"/>
      <w:r w:rsidRPr="00B1599E">
        <w:rPr>
          <w:rFonts w:ascii="Times New Roman" w:eastAsia="Times New Roman" w:hAnsi="Times New Roman" w:cs="Times New Roman"/>
          <w:sz w:val="24"/>
          <w:szCs w:val="24"/>
          <w:lang w:val="es-ES" w:eastAsia="es-ES"/>
        </w:rPr>
        <w:t>una</w:t>
      </w:r>
      <w:proofErr w:type="gramEnd"/>
      <w:r w:rsidRPr="00B1599E">
        <w:rPr>
          <w:rFonts w:ascii="Times New Roman" w:eastAsia="Times New Roman" w:hAnsi="Times New Roman" w:cs="Times New Roman"/>
          <w:sz w:val="24"/>
          <w:szCs w:val="24"/>
          <w:lang w:val="es-ES" w:eastAsia="es-ES"/>
        </w:rPr>
        <w:t xml:space="preserve"> adecuado material, las estructuras cognitivas del alumno, y sobre todo la </w:t>
      </w:r>
      <w:hyperlink r:id="rId79" w:anchor="desa" w:history="1">
        <w:r w:rsidRPr="00B1599E">
          <w:rPr>
            <w:rFonts w:ascii="Times New Roman" w:eastAsia="Times New Roman" w:hAnsi="Times New Roman" w:cs="Times New Roman"/>
            <w:color w:val="0000FF"/>
            <w:sz w:val="24"/>
            <w:szCs w:val="24"/>
            <w:u w:val="single"/>
            <w:lang w:val="es-ES" w:eastAsia="es-ES"/>
          </w:rPr>
          <w:t>motivación</w:t>
        </w:r>
      </w:hyperlink>
      <w:r w:rsidRPr="00B1599E">
        <w:rPr>
          <w:rFonts w:ascii="Times New Roman" w:eastAsia="Times New Roman" w:hAnsi="Times New Roman" w:cs="Times New Roman"/>
          <w:sz w:val="24"/>
          <w:szCs w:val="24"/>
          <w:lang w:val="es-ES" w:eastAsia="es-ES"/>
        </w:rPr>
        <w:t>. Para él, existen tres tipos de aprendizaje significativo: aprendizaje de representaciones, aprendizaje de conceptos y aprendizaje de proposiciones.</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5" w:name="bi"/>
      <w:bookmarkEnd w:id="5"/>
      <w:r w:rsidRPr="00B1599E">
        <w:rPr>
          <w:rFonts w:ascii="Times New Roman" w:eastAsia="Times New Roman" w:hAnsi="Times New Roman" w:cs="Times New Roman"/>
          <w:b/>
          <w:bCs/>
          <w:sz w:val="24"/>
          <w:szCs w:val="24"/>
          <w:lang w:val="es-ES" w:eastAsia="es-ES"/>
        </w:rPr>
        <w:t>6. Bibliografía</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www.contextoeducativo.com</w:t>
      </w:r>
      <w:r w:rsidRPr="00B1599E">
        <w:rPr>
          <w:rFonts w:ascii="Times New Roman" w:eastAsia="Times New Roman" w:hAnsi="Times New Roman" w:cs="Times New Roman"/>
          <w:sz w:val="24"/>
          <w:szCs w:val="24"/>
          <w:lang w:val="es-ES" w:eastAsia="es-ES"/>
        </w:rPr>
        <w:br/>
        <w:t>www.aldeaeducativa.com</w:t>
      </w:r>
      <w:r w:rsidRPr="00B1599E">
        <w:rPr>
          <w:rFonts w:ascii="Times New Roman" w:eastAsia="Times New Roman" w:hAnsi="Times New Roman" w:cs="Times New Roman"/>
          <w:sz w:val="24"/>
          <w:szCs w:val="24"/>
          <w:lang w:val="es-ES" w:eastAsia="es-ES"/>
        </w:rPr>
        <w:br/>
        <w:t>www.laondaeducativa.com</w:t>
      </w:r>
      <w:r w:rsidRPr="00B1599E">
        <w:rPr>
          <w:rFonts w:ascii="Times New Roman" w:eastAsia="Times New Roman" w:hAnsi="Times New Roman" w:cs="Times New Roman"/>
          <w:sz w:val="24"/>
          <w:szCs w:val="24"/>
          <w:lang w:val="es-ES" w:eastAsia="es-ES"/>
        </w:rPr>
        <w:br/>
        <w:t>Quiroga; Elsa. El nuevo contexto educativo, la significación en el aprendizaje de la enseñanza.</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b/>
          <w:bCs/>
          <w:sz w:val="24"/>
          <w:szCs w:val="24"/>
          <w:lang w:val="es-ES" w:eastAsia="es-ES"/>
        </w:rPr>
        <w:t> </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lastRenderedPageBreak/>
        <w:t> </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 </w:t>
      </w:r>
    </w:p>
    <w:p w:rsidR="00B1599E" w:rsidRPr="00B1599E" w:rsidRDefault="00B1599E" w:rsidP="00B1599E">
      <w:pPr>
        <w:spacing w:before="100" w:beforeAutospacing="1" w:after="100" w:afterAutospacing="1"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t>Autor:</w:t>
      </w:r>
    </w:p>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r w:rsidRPr="00B1599E">
        <w:rPr>
          <w:rFonts w:ascii="Times New Roman" w:eastAsia="Times New Roman" w:hAnsi="Times New Roman" w:cs="Times New Roman"/>
          <w:sz w:val="24"/>
          <w:szCs w:val="24"/>
          <w:lang w:val="es-ES" w:eastAsia="es-ES"/>
        </w:rPr>
        <w:br/>
      </w:r>
      <w:proofErr w:type="spellStart"/>
      <w:r w:rsidRPr="00B1599E">
        <w:rPr>
          <w:rFonts w:ascii="Times New Roman" w:eastAsia="Times New Roman" w:hAnsi="Times New Roman" w:cs="Times New Roman"/>
          <w:sz w:val="24"/>
          <w:szCs w:val="24"/>
          <w:lang w:val="es-ES" w:eastAsia="es-ES"/>
        </w:rPr>
        <w:t>Maria</w:t>
      </w:r>
      <w:proofErr w:type="spellEnd"/>
      <w:r w:rsidRPr="00B1599E">
        <w:rPr>
          <w:rFonts w:ascii="Times New Roman" w:eastAsia="Times New Roman" w:hAnsi="Times New Roman" w:cs="Times New Roman"/>
          <w:sz w:val="24"/>
          <w:szCs w:val="24"/>
          <w:lang w:val="es-ES" w:eastAsia="es-ES"/>
        </w:rPr>
        <w:t xml:space="preserve"> Alejandra Maldonado </w:t>
      </w:r>
      <w:hyperlink r:id="rId80" w:history="1">
        <w:r w:rsidRPr="00B1599E">
          <w:rPr>
            <w:rFonts w:ascii="Times New Roman" w:eastAsia="Times New Roman" w:hAnsi="Times New Roman" w:cs="Times New Roman"/>
            <w:color w:val="0000FF"/>
            <w:sz w:val="24"/>
            <w:szCs w:val="24"/>
            <w:u w:val="single"/>
            <w:lang w:val="es-ES" w:eastAsia="es-ES"/>
          </w:rPr>
          <w:t>Valencia</w:t>
        </w:r>
      </w:hyperlink>
      <w:r w:rsidRPr="00B1599E">
        <w:rPr>
          <w:rFonts w:ascii="Times New Roman" w:eastAsia="Times New Roman" w:hAnsi="Times New Roman" w:cs="Times New Roman"/>
          <w:sz w:val="24"/>
          <w:szCs w:val="24"/>
          <w:lang w:val="es-ES" w:eastAsia="es-ES"/>
        </w:rPr>
        <w:t xml:space="preserve"> </w:t>
      </w:r>
      <w:r w:rsidRPr="00B1599E">
        <w:rPr>
          <w:rFonts w:ascii="Times New Roman" w:eastAsia="Times New Roman" w:hAnsi="Times New Roman" w:cs="Times New Roman"/>
          <w:sz w:val="24"/>
          <w:szCs w:val="24"/>
          <w:lang w:val="es-ES" w:eastAsia="es-ES"/>
        </w:rPr>
        <w:br/>
      </w:r>
      <w:hyperlink r:id="rId81" w:history="1">
        <w:proofErr w:type="spellStart"/>
        <w:proofErr w:type="gramStart"/>
        <w:r w:rsidRPr="00B1599E">
          <w:rPr>
            <w:rFonts w:ascii="Times New Roman" w:eastAsia="Times New Roman" w:hAnsi="Times New Roman" w:cs="Times New Roman"/>
            <w:color w:val="0000FF"/>
            <w:sz w:val="24"/>
            <w:szCs w:val="24"/>
            <w:u w:val="single"/>
            <w:lang w:val="es-ES" w:eastAsia="es-ES"/>
          </w:rPr>
          <w:t>marialejamv</w:t>
        </w:r>
        <w:proofErr w:type="spellEnd"/>
        <w:r w:rsidRPr="00B1599E">
          <w:rPr>
            <w:rFonts w:ascii="Times New Roman" w:eastAsia="Times New Roman" w:hAnsi="Times New Roman" w:cs="Times New Roman"/>
            <w:color w:val="0000FF"/>
            <w:sz w:val="24"/>
            <w:szCs w:val="24"/>
            <w:u w:val="single"/>
            <w:lang w:val="es-ES" w:eastAsia="es-ES"/>
          </w:rPr>
          <w:t>[</w:t>
        </w:r>
        <w:proofErr w:type="gramEnd"/>
        <w:r w:rsidRPr="00B1599E">
          <w:rPr>
            <w:rFonts w:ascii="Times New Roman" w:eastAsia="Times New Roman" w:hAnsi="Times New Roman" w:cs="Times New Roman"/>
            <w:color w:val="0000FF"/>
            <w:sz w:val="24"/>
            <w:szCs w:val="24"/>
            <w:u w:val="single"/>
            <w:lang w:val="es-ES" w:eastAsia="es-ES"/>
          </w:rPr>
          <w:t>arroba]hotmail.com</w:t>
        </w:r>
      </w:hyperlink>
      <w:r w:rsidRPr="00B1599E">
        <w:rPr>
          <w:rFonts w:ascii="Times New Roman" w:eastAsia="Times New Roman" w:hAnsi="Times New Roman" w:cs="Times New Roman"/>
          <w:sz w:val="24"/>
          <w:szCs w:val="24"/>
          <w:lang w:val="es-ES" w:eastAsia="es-ES"/>
        </w:rPr>
        <w:t xml:space="preserve"> </w:t>
      </w:r>
    </w:p>
    <w:tbl>
      <w:tblPr>
        <w:tblW w:w="0" w:type="auto"/>
        <w:tblCellSpacing w:w="0" w:type="dxa"/>
        <w:shd w:val="clear" w:color="auto" w:fill="ECECF0"/>
        <w:tblCellMar>
          <w:left w:w="0" w:type="dxa"/>
          <w:right w:w="0" w:type="dxa"/>
        </w:tblCellMar>
        <w:tblLook w:val="04A0"/>
      </w:tblPr>
      <w:tblGrid>
        <w:gridCol w:w="20"/>
        <w:gridCol w:w="280"/>
        <w:gridCol w:w="2737"/>
        <w:gridCol w:w="105"/>
      </w:tblGrid>
      <w:tr w:rsidR="00B1599E" w:rsidRPr="00B1599E" w:rsidTr="00B1599E">
        <w:trPr>
          <w:trHeight w:val="105"/>
          <w:tblCellSpacing w:w="0" w:type="dxa"/>
        </w:trPr>
        <w:tc>
          <w:tcPr>
            <w:tcW w:w="20" w:type="dxa"/>
            <w:tcBorders>
              <w:top w:val="nil"/>
              <w:left w:val="nil"/>
              <w:bottom w:val="nil"/>
              <w:right w:val="nil"/>
            </w:tcBorders>
            <w:shd w:val="clear" w:color="auto" w:fill="ECECF0"/>
            <w:vAlign w:val="center"/>
            <w:hideMark/>
          </w:tcPr>
          <w:p w:rsidR="00B1599E" w:rsidRPr="00B1599E" w:rsidRDefault="00B1599E" w:rsidP="00B1599E">
            <w:pPr>
              <w:rPr>
                <w:rFonts w:ascii="Times New Roman" w:eastAsia="Times New Roman" w:hAnsi="Times New Roman" w:cs="Times New Roman"/>
                <w:sz w:val="10"/>
                <w:szCs w:val="24"/>
                <w:lang w:val="es-ES" w:eastAsia="es-ES"/>
              </w:rPr>
            </w:pPr>
          </w:p>
        </w:tc>
        <w:tc>
          <w:tcPr>
            <w:tcW w:w="3017" w:type="dxa"/>
            <w:gridSpan w:val="2"/>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r>
      <w:tr w:rsidR="00B1599E" w:rsidRPr="00B1599E" w:rsidTr="00B1599E">
        <w:trPr>
          <w:trHeight w:val="435"/>
          <w:tblCellSpacing w:w="0" w:type="dxa"/>
        </w:trPr>
        <w:tc>
          <w:tcPr>
            <w:tcW w:w="20"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3017" w:type="dxa"/>
            <w:gridSpan w:val="2"/>
            <w:shd w:val="clear" w:color="auto" w:fill="ECECF0"/>
            <w:vAlign w:val="center"/>
            <w:hideMark/>
          </w:tcPr>
          <w:tbl>
            <w:tblPr>
              <w:tblW w:w="5000" w:type="pct"/>
              <w:tblCellSpacing w:w="0" w:type="dxa"/>
              <w:tblCellMar>
                <w:left w:w="0" w:type="dxa"/>
                <w:right w:w="0" w:type="dxa"/>
              </w:tblCellMar>
              <w:tblLook w:val="04A0"/>
            </w:tblPr>
            <w:tblGrid>
              <w:gridCol w:w="535"/>
              <w:gridCol w:w="536"/>
              <w:gridCol w:w="1410"/>
              <w:gridCol w:w="536"/>
            </w:tblGrid>
            <w:tr w:rsidR="00B1599E" w:rsidRPr="00B1599E">
              <w:trPr>
                <w:trHeight w:val="435"/>
                <w:tblCellSpacing w:w="0" w:type="dxa"/>
              </w:trPr>
              <w:tc>
                <w:tcPr>
                  <w:tcW w:w="0" w:type="auto"/>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0" w:type="auto"/>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1410" w:type="dxa"/>
                  <w:tcBorders>
                    <w:top w:val="nil"/>
                    <w:left w:val="nil"/>
                    <w:bottom w:val="nil"/>
                    <w:right w:val="nil"/>
                  </w:tcBorders>
                  <w:vAlign w:val="center"/>
                  <w:hideMark/>
                </w:tcPr>
                <w:p w:rsidR="00B1599E" w:rsidRPr="00B1599E" w:rsidRDefault="00B1599E" w:rsidP="00B1599E">
                  <w:pPr>
                    <w:spacing w:after="0" w:line="240" w:lineRule="auto"/>
                    <w:jc w:val="right"/>
                    <w:rPr>
                      <w:rFonts w:ascii="Times New Roman" w:eastAsia="Times New Roman" w:hAnsi="Times New Roman" w:cs="Times New Roman"/>
                      <w:sz w:val="24"/>
                      <w:szCs w:val="24"/>
                      <w:lang w:val="es-ES" w:eastAsia="es-ES"/>
                    </w:rPr>
                  </w:pPr>
                </w:p>
              </w:tc>
              <w:tc>
                <w:tcPr>
                  <w:tcW w:w="0" w:type="auto"/>
                  <w:vAlign w:val="center"/>
                  <w:hideMark/>
                </w:tcPr>
                <w:p w:rsidR="00B1599E" w:rsidRPr="00B1599E" w:rsidRDefault="00B1599E" w:rsidP="00B1599E">
                  <w:pPr>
                    <w:spacing w:after="0" w:line="240" w:lineRule="auto"/>
                    <w:jc w:val="right"/>
                    <w:rPr>
                      <w:rFonts w:ascii="Times New Roman" w:eastAsia="Times New Roman" w:hAnsi="Times New Roman" w:cs="Times New Roman"/>
                      <w:sz w:val="24"/>
                      <w:szCs w:val="24"/>
                      <w:lang w:val="es-ES" w:eastAsia="es-ES"/>
                    </w:rPr>
                  </w:pPr>
                </w:p>
              </w:tc>
            </w:tr>
          </w:tbl>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r>
      <w:tr w:rsidR="00B1599E" w:rsidRPr="00B1599E" w:rsidTr="00B1599E">
        <w:trPr>
          <w:tblCellSpacing w:w="0" w:type="dxa"/>
        </w:trPr>
        <w:tc>
          <w:tcPr>
            <w:tcW w:w="0" w:type="auto"/>
            <w:gridSpan w:val="4"/>
            <w:shd w:val="clear" w:color="auto" w:fill="00000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r>
      <w:tr w:rsidR="00B1599E" w:rsidRPr="00B1599E" w:rsidTr="00B1599E">
        <w:trPr>
          <w:tblCellSpacing w:w="0" w:type="dxa"/>
        </w:trPr>
        <w:tc>
          <w:tcPr>
            <w:tcW w:w="0" w:type="auto"/>
            <w:gridSpan w:val="2"/>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0" w:type="auto"/>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0" w:type="auto"/>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r>
      <w:tr w:rsidR="00B1599E" w:rsidRPr="00B1599E" w:rsidTr="00B1599E">
        <w:trPr>
          <w:trHeight w:val="105"/>
          <w:tblCellSpacing w:w="0" w:type="dxa"/>
        </w:trPr>
        <w:tc>
          <w:tcPr>
            <w:tcW w:w="300" w:type="dxa"/>
            <w:gridSpan w:val="2"/>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c>
          <w:tcPr>
            <w:tcW w:w="0" w:type="auto"/>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r>
    </w:tbl>
    <w:p w:rsidR="00B1599E" w:rsidRPr="00B1599E" w:rsidRDefault="00B1599E" w:rsidP="00B1599E">
      <w:pPr>
        <w:spacing w:after="0" w:line="240" w:lineRule="auto"/>
        <w:rPr>
          <w:rFonts w:ascii="Times New Roman" w:eastAsia="Times New Roman" w:hAnsi="Times New Roman" w:cs="Times New Roman"/>
          <w:vanish/>
          <w:sz w:val="24"/>
          <w:szCs w:val="24"/>
          <w:lang w:val="es-ES" w:eastAsia="es-ES"/>
        </w:rPr>
      </w:pPr>
    </w:p>
    <w:tbl>
      <w:tblPr>
        <w:tblpPr w:leftFromText="141" w:rightFromText="141" w:vertAnchor="text" w:tblpY="1"/>
        <w:tblOverlap w:val="never"/>
        <w:tblW w:w="0" w:type="auto"/>
        <w:tblCellSpacing w:w="0" w:type="dxa"/>
        <w:shd w:val="clear" w:color="auto" w:fill="ECECF0"/>
        <w:tblCellMar>
          <w:left w:w="0" w:type="dxa"/>
          <w:right w:w="0" w:type="dxa"/>
        </w:tblCellMar>
        <w:tblLook w:val="04A0"/>
      </w:tblPr>
      <w:tblGrid>
        <w:gridCol w:w="105"/>
        <w:gridCol w:w="105"/>
        <w:gridCol w:w="3654"/>
        <w:gridCol w:w="105"/>
        <w:gridCol w:w="4440"/>
      </w:tblGrid>
      <w:tr w:rsidR="00B1599E" w:rsidRPr="00B1599E" w:rsidTr="00B1599E">
        <w:trPr>
          <w:gridAfter w:val="2"/>
          <w:wAfter w:w="4545" w:type="dxa"/>
          <w:trHeight w:val="435"/>
          <w:tblCellSpacing w:w="0" w:type="dxa"/>
        </w:trPr>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3759" w:type="dxa"/>
            <w:gridSpan w:val="2"/>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r>
      <w:tr w:rsidR="00B1599E" w:rsidRPr="00B1599E" w:rsidTr="00B1599E">
        <w:trPr>
          <w:gridAfter w:val="2"/>
          <w:wAfter w:w="4545" w:type="dxa"/>
          <w:tblCellSpacing w:w="0" w:type="dxa"/>
        </w:trPr>
        <w:tc>
          <w:tcPr>
            <w:tcW w:w="0" w:type="auto"/>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0" w:type="auto"/>
            <w:gridSpan w:val="2"/>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r>
      <w:tr w:rsidR="00B1599E" w:rsidRPr="00B1599E" w:rsidTr="00B1599E">
        <w:trPr>
          <w:trHeight w:val="105"/>
          <w:tblCellSpacing w:w="0" w:type="dxa"/>
        </w:trPr>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c>
          <w:tcPr>
            <w:tcW w:w="0" w:type="auto"/>
            <w:gridSpan w:val="3"/>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c>
          <w:tcPr>
            <w:tcW w:w="4440"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r>
      <w:tr w:rsidR="00B1599E" w:rsidRPr="00B1599E" w:rsidTr="00B1599E">
        <w:trPr>
          <w:gridAfter w:val="3"/>
          <w:wAfter w:w="8199" w:type="dxa"/>
          <w:trHeight w:val="435"/>
          <w:tblCellSpacing w:w="0" w:type="dxa"/>
        </w:trPr>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r>
      <w:tr w:rsidR="00B1599E" w:rsidRPr="00B1599E" w:rsidTr="00B1599E">
        <w:trPr>
          <w:gridAfter w:val="3"/>
          <w:wAfter w:w="8199" w:type="dxa"/>
          <w:tblCellSpacing w:w="0" w:type="dxa"/>
        </w:trPr>
        <w:tc>
          <w:tcPr>
            <w:tcW w:w="0" w:type="auto"/>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c>
          <w:tcPr>
            <w:tcW w:w="0" w:type="auto"/>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24"/>
                <w:szCs w:val="24"/>
                <w:lang w:val="es-ES" w:eastAsia="es-ES"/>
              </w:rPr>
            </w:pPr>
          </w:p>
        </w:tc>
      </w:tr>
      <w:tr w:rsidR="00B1599E" w:rsidRPr="00B1599E" w:rsidTr="00B1599E">
        <w:trPr>
          <w:gridAfter w:val="1"/>
          <w:wAfter w:w="4440" w:type="dxa"/>
          <w:trHeight w:val="105"/>
          <w:tblCellSpacing w:w="0" w:type="dxa"/>
        </w:trPr>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c>
          <w:tcPr>
            <w:tcW w:w="0" w:type="auto"/>
            <w:gridSpan w:val="2"/>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c>
          <w:tcPr>
            <w:tcW w:w="105" w:type="dxa"/>
            <w:tcBorders>
              <w:top w:val="nil"/>
              <w:left w:val="nil"/>
              <w:bottom w:val="nil"/>
              <w:right w:val="nil"/>
            </w:tcBorders>
            <w:shd w:val="clear" w:color="auto" w:fill="ECECF0"/>
            <w:vAlign w:val="center"/>
            <w:hideMark/>
          </w:tcPr>
          <w:p w:rsidR="00B1599E" w:rsidRPr="00B1599E" w:rsidRDefault="00B1599E" w:rsidP="00B1599E">
            <w:pPr>
              <w:spacing w:after="0" w:line="240" w:lineRule="auto"/>
              <w:rPr>
                <w:rFonts w:ascii="Times New Roman" w:eastAsia="Times New Roman" w:hAnsi="Times New Roman" w:cs="Times New Roman"/>
                <w:sz w:val="10"/>
                <w:szCs w:val="24"/>
                <w:lang w:val="es-ES" w:eastAsia="es-ES"/>
              </w:rPr>
            </w:pPr>
          </w:p>
        </w:tc>
      </w:tr>
    </w:tbl>
    <w:p w:rsidR="00B1599E" w:rsidRPr="00B1599E" w:rsidRDefault="00B1599E" w:rsidP="00B1599E">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ES"/>
        </w:rPr>
      </w:pPr>
      <w:r>
        <w:rPr>
          <w:rFonts w:ascii="Times New Roman" w:eastAsia="Times New Roman" w:hAnsi="Times New Roman" w:cs="Times New Roman"/>
          <w:b/>
          <w:bCs/>
          <w:kern w:val="36"/>
          <w:sz w:val="48"/>
          <w:szCs w:val="48"/>
          <w:lang w:val="es-ES" w:eastAsia="es-ES"/>
        </w:rPr>
        <w:br w:type="textWrapping" w:clear="all"/>
      </w:r>
    </w:p>
    <w:p w:rsidR="00B1599E" w:rsidRPr="00B1599E" w:rsidRDefault="00B1599E" w:rsidP="00B1599E">
      <w:pPr>
        <w:spacing w:after="0" w:line="240" w:lineRule="auto"/>
        <w:rPr>
          <w:rFonts w:ascii="Times New Roman" w:eastAsia="Times New Roman" w:hAnsi="Times New Roman" w:cs="Times New Roman"/>
          <w:vanish/>
          <w:sz w:val="24"/>
          <w:szCs w:val="24"/>
          <w:lang w:val="es-ES" w:eastAsia="es-ES"/>
        </w:rPr>
      </w:pPr>
      <w:r w:rsidRPr="00B1599E">
        <w:rPr>
          <w:rFonts w:ascii="Times New Roman" w:eastAsia="Times New Roman" w:hAnsi="Times New Roman" w:cs="Times New Roman"/>
          <w:vanish/>
          <w:sz w:val="24"/>
          <w:szCs w:val="24"/>
          <w:lang w:val="es-ES" w:eastAsia="es-ES"/>
        </w:rPr>
        <w:br/>
      </w:r>
    </w:p>
    <w:p w:rsidR="00B1599E" w:rsidRPr="00B1599E" w:rsidRDefault="00B1599E" w:rsidP="00B1599E">
      <w:pPr>
        <w:spacing w:after="0" w:line="240" w:lineRule="auto"/>
        <w:rPr>
          <w:rFonts w:ascii="Times New Roman" w:eastAsia="Times New Roman" w:hAnsi="Times New Roman" w:cs="Times New Roman"/>
          <w:vanish/>
          <w:sz w:val="24"/>
          <w:szCs w:val="24"/>
          <w:lang w:val="es-ES" w:eastAsia="es-ES"/>
        </w:rPr>
      </w:pPr>
      <w:r w:rsidRPr="00B1599E">
        <w:rPr>
          <w:rFonts w:ascii="Times New Roman" w:eastAsia="Times New Roman" w:hAnsi="Times New Roman" w:cs="Times New Roman"/>
          <w:vanish/>
          <w:sz w:val="24"/>
          <w:szCs w:val="24"/>
          <w:lang w:val="es-ES" w:eastAsia="es-ES"/>
        </w:rPr>
        <w:br/>
      </w:r>
    </w:p>
    <w:p w:rsidR="009118E6" w:rsidRDefault="009118E6"/>
    <w:sectPr w:rsidR="009118E6" w:rsidSect="009118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1EBD"/>
    <w:multiLevelType w:val="multilevel"/>
    <w:tmpl w:val="A5A8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716F7"/>
    <w:multiLevelType w:val="multilevel"/>
    <w:tmpl w:val="4F58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0D2961"/>
    <w:multiLevelType w:val="multilevel"/>
    <w:tmpl w:val="36A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62C0B"/>
    <w:multiLevelType w:val="multilevel"/>
    <w:tmpl w:val="CDF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83C51"/>
    <w:multiLevelType w:val="multilevel"/>
    <w:tmpl w:val="7AF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6E7BAF"/>
    <w:multiLevelType w:val="multilevel"/>
    <w:tmpl w:val="6176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34DBA"/>
    <w:multiLevelType w:val="multilevel"/>
    <w:tmpl w:val="3D24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6715E3"/>
    <w:multiLevelType w:val="multilevel"/>
    <w:tmpl w:val="8F7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530A76"/>
    <w:multiLevelType w:val="multilevel"/>
    <w:tmpl w:val="0D20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8C1F86"/>
    <w:multiLevelType w:val="multilevel"/>
    <w:tmpl w:val="02E8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
  </w:num>
  <w:num w:numId="4">
    <w:abstractNumId w:val="6"/>
  </w:num>
  <w:num w:numId="5">
    <w:abstractNumId w:val="5"/>
  </w:num>
  <w:num w:numId="6">
    <w:abstractNumId w:val="2"/>
  </w:num>
  <w:num w:numId="7">
    <w:abstractNumId w:val="8"/>
  </w:num>
  <w:num w:numId="8">
    <w:abstractNumId w:val="4"/>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599E"/>
    <w:rsid w:val="00146619"/>
    <w:rsid w:val="003E705A"/>
    <w:rsid w:val="004D3D0A"/>
    <w:rsid w:val="009118E6"/>
    <w:rsid w:val="00B1599E"/>
    <w:rsid w:val="00C4020E"/>
    <w:rsid w:val="00DF2A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E6"/>
    <w:rPr>
      <w:lang w:val="ca-ES"/>
    </w:rPr>
  </w:style>
  <w:style w:type="paragraph" w:styleId="Ttulo1">
    <w:name w:val="heading 1"/>
    <w:basedOn w:val="Normal"/>
    <w:link w:val="Ttulo1Car"/>
    <w:uiPriority w:val="9"/>
    <w:qFormat/>
    <w:rsid w:val="00B1599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link w:val="Ttulo2Car"/>
    <w:uiPriority w:val="9"/>
    <w:qFormat/>
    <w:rsid w:val="00B1599E"/>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B1599E"/>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99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1599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1599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1599E"/>
    <w:rPr>
      <w:color w:val="0000FF"/>
      <w:u w:val="single"/>
    </w:rPr>
  </w:style>
  <w:style w:type="character" w:styleId="Hipervnculovisitado">
    <w:name w:val="FollowedHyperlink"/>
    <w:basedOn w:val="Fuentedeprrafopredeter"/>
    <w:uiPriority w:val="99"/>
    <w:semiHidden/>
    <w:unhideWhenUsed/>
    <w:rsid w:val="00B1599E"/>
    <w:rPr>
      <w:color w:val="800080"/>
      <w:u w:val="single"/>
    </w:rPr>
  </w:style>
  <w:style w:type="character" w:customStyle="1" w:styleId="secundario">
    <w:name w:val="secundario"/>
    <w:basedOn w:val="Fuentedeprrafopredeter"/>
    <w:rsid w:val="00B1599E"/>
  </w:style>
  <w:style w:type="paragraph" w:styleId="z-Principiodelformulario">
    <w:name w:val="HTML Top of Form"/>
    <w:basedOn w:val="Normal"/>
    <w:next w:val="Normal"/>
    <w:link w:val="z-PrincipiodelformularioCar"/>
    <w:hidden/>
    <w:uiPriority w:val="99"/>
    <w:semiHidden/>
    <w:unhideWhenUsed/>
    <w:rsid w:val="00B1599E"/>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B1599E"/>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B1599E"/>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B1599E"/>
    <w:rPr>
      <w:rFonts w:ascii="Arial" w:eastAsia="Times New Roman" w:hAnsi="Arial" w:cs="Arial"/>
      <w:vanish/>
      <w:sz w:val="16"/>
      <w:szCs w:val="16"/>
      <w:lang w:eastAsia="es-ES"/>
    </w:rPr>
  </w:style>
  <w:style w:type="character" w:styleId="Textoennegrita">
    <w:name w:val="Strong"/>
    <w:basedOn w:val="Fuentedeprrafopredeter"/>
    <w:uiPriority w:val="22"/>
    <w:qFormat/>
    <w:rsid w:val="00B1599E"/>
    <w:rPr>
      <w:b/>
      <w:bCs/>
    </w:rPr>
  </w:style>
  <w:style w:type="paragraph" w:customStyle="1" w:styleId="caprovider">
    <w:name w:val="ca_provider"/>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aad">
    <w:name w:val="ca_ad"/>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adesc">
    <w:name w:val="ca_desc"/>
    <w:basedOn w:val="Fuentedeprrafopredeter"/>
    <w:rsid w:val="00B1599E"/>
  </w:style>
  <w:style w:type="character" w:customStyle="1" w:styleId="caurl">
    <w:name w:val="ca_url"/>
    <w:basedOn w:val="Fuentedeprrafopredeter"/>
    <w:rsid w:val="00B1599E"/>
  </w:style>
  <w:style w:type="paragraph" w:styleId="NormalWeb">
    <w:name w:val="Normal (Web)"/>
    <w:basedOn w:val="Normal"/>
    <w:uiPriority w:val="99"/>
    <w:unhideWhenUsed/>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ecundario1">
    <w:name w:val="secundario1"/>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js-denunciador">
    <w:name w:val="js-denunciador"/>
    <w:basedOn w:val="Fuentedeprrafopredeter"/>
    <w:rsid w:val="00B1599E"/>
  </w:style>
  <w:style w:type="paragraph" w:customStyle="1" w:styleId="username">
    <w:name w:val="username"/>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omentarios-total">
    <w:name w:val="comentarios-total"/>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omentarios-paginas">
    <w:name w:val="comentarios-paginas"/>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dvertencia">
    <w:name w:val="advertencia"/>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l10">
    <w:name w:val="ml10"/>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ico-registro">
    <w:name w:val="ico-registro"/>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ico-olvidopass">
    <w:name w:val="ico-olvidopass"/>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ico-ayuda">
    <w:name w:val="ico-ayuda"/>
    <w:basedOn w:val="Normal"/>
    <w:rsid w:val="00B159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159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99E"/>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divs>
    <w:div w:id="1966156297">
      <w:bodyDiv w:val="1"/>
      <w:marLeft w:val="0"/>
      <w:marRight w:val="0"/>
      <w:marTop w:val="0"/>
      <w:marBottom w:val="0"/>
      <w:divBdr>
        <w:top w:val="none" w:sz="0" w:space="0" w:color="auto"/>
        <w:left w:val="none" w:sz="0" w:space="0" w:color="auto"/>
        <w:bottom w:val="none" w:sz="0" w:space="0" w:color="auto"/>
        <w:right w:val="none" w:sz="0" w:space="0" w:color="auto"/>
      </w:divBdr>
      <w:divsChild>
        <w:div w:id="1122571220">
          <w:marLeft w:val="0"/>
          <w:marRight w:val="0"/>
          <w:marTop w:val="0"/>
          <w:marBottom w:val="0"/>
          <w:divBdr>
            <w:top w:val="none" w:sz="0" w:space="0" w:color="auto"/>
            <w:left w:val="none" w:sz="0" w:space="0" w:color="auto"/>
            <w:bottom w:val="none" w:sz="0" w:space="0" w:color="auto"/>
            <w:right w:val="none" w:sz="0" w:space="0" w:color="auto"/>
          </w:divBdr>
          <w:divsChild>
            <w:div w:id="291137034">
              <w:marLeft w:val="0"/>
              <w:marRight w:val="0"/>
              <w:marTop w:val="0"/>
              <w:marBottom w:val="0"/>
              <w:divBdr>
                <w:top w:val="none" w:sz="0" w:space="0" w:color="auto"/>
                <w:left w:val="none" w:sz="0" w:space="0" w:color="auto"/>
                <w:bottom w:val="none" w:sz="0" w:space="0" w:color="auto"/>
                <w:right w:val="none" w:sz="0" w:space="0" w:color="auto"/>
              </w:divBdr>
              <w:divsChild>
                <w:div w:id="997072796">
                  <w:marLeft w:val="0"/>
                  <w:marRight w:val="0"/>
                  <w:marTop w:val="0"/>
                  <w:marBottom w:val="0"/>
                  <w:divBdr>
                    <w:top w:val="none" w:sz="0" w:space="0" w:color="auto"/>
                    <w:left w:val="none" w:sz="0" w:space="0" w:color="auto"/>
                    <w:bottom w:val="none" w:sz="0" w:space="0" w:color="auto"/>
                    <w:right w:val="none" w:sz="0" w:space="0" w:color="auto"/>
                  </w:divBdr>
                </w:div>
                <w:div w:id="1349940119">
                  <w:marLeft w:val="0"/>
                  <w:marRight w:val="0"/>
                  <w:marTop w:val="0"/>
                  <w:marBottom w:val="0"/>
                  <w:divBdr>
                    <w:top w:val="none" w:sz="0" w:space="0" w:color="auto"/>
                    <w:left w:val="none" w:sz="0" w:space="0" w:color="auto"/>
                    <w:bottom w:val="none" w:sz="0" w:space="0" w:color="auto"/>
                    <w:right w:val="none" w:sz="0" w:space="0" w:color="auto"/>
                  </w:divBdr>
                  <w:divsChild>
                    <w:div w:id="788470476">
                      <w:marLeft w:val="0"/>
                      <w:marRight w:val="0"/>
                      <w:marTop w:val="0"/>
                      <w:marBottom w:val="0"/>
                      <w:divBdr>
                        <w:top w:val="none" w:sz="0" w:space="0" w:color="auto"/>
                        <w:left w:val="none" w:sz="0" w:space="0" w:color="auto"/>
                        <w:bottom w:val="none" w:sz="0" w:space="0" w:color="auto"/>
                        <w:right w:val="none" w:sz="0" w:space="0" w:color="auto"/>
                      </w:divBdr>
                    </w:div>
                    <w:div w:id="111096030">
                      <w:marLeft w:val="0"/>
                      <w:marRight w:val="0"/>
                      <w:marTop w:val="0"/>
                      <w:marBottom w:val="0"/>
                      <w:divBdr>
                        <w:top w:val="none" w:sz="0" w:space="0" w:color="auto"/>
                        <w:left w:val="none" w:sz="0" w:space="0" w:color="auto"/>
                        <w:bottom w:val="none" w:sz="0" w:space="0" w:color="auto"/>
                        <w:right w:val="none" w:sz="0" w:space="0" w:color="auto"/>
                      </w:divBdr>
                    </w:div>
                    <w:div w:id="1281254728">
                      <w:marLeft w:val="0"/>
                      <w:marRight w:val="0"/>
                      <w:marTop w:val="0"/>
                      <w:marBottom w:val="0"/>
                      <w:divBdr>
                        <w:top w:val="none" w:sz="0" w:space="0" w:color="auto"/>
                        <w:left w:val="none" w:sz="0" w:space="0" w:color="auto"/>
                        <w:bottom w:val="none" w:sz="0" w:space="0" w:color="auto"/>
                        <w:right w:val="none" w:sz="0" w:space="0" w:color="auto"/>
                      </w:divBdr>
                    </w:div>
                    <w:div w:id="406923522">
                      <w:marLeft w:val="0"/>
                      <w:marRight w:val="0"/>
                      <w:marTop w:val="0"/>
                      <w:marBottom w:val="0"/>
                      <w:divBdr>
                        <w:top w:val="none" w:sz="0" w:space="0" w:color="auto"/>
                        <w:left w:val="none" w:sz="0" w:space="0" w:color="auto"/>
                        <w:bottom w:val="none" w:sz="0" w:space="0" w:color="auto"/>
                        <w:right w:val="none" w:sz="0" w:space="0" w:color="auto"/>
                      </w:divBdr>
                    </w:div>
                  </w:divsChild>
                </w:div>
                <w:div w:id="1609661897">
                  <w:marLeft w:val="0"/>
                  <w:marRight w:val="0"/>
                  <w:marTop w:val="0"/>
                  <w:marBottom w:val="0"/>
                  <w:divBdr>
                    <w:top w:val="none" w:sz="0" w:space="0" w:color="auto"/>
                    <w:left w:val="none" w:sz="0" w:space="0" w:color="auto"/>
                    <w:bottom w:val="none" w:sz="0" w:space="0" w:color="auto"/>
                    <w:right w:val="none" w:sz="0" w:space="0" w:color="auto"/>
                  </w:divBdr>
                </w:div>
                <w:div w:id="323435737">
                  <w:marLeft w:val="0"/>
                  <w:marRight w:val="0"/>
                  <w:marTop w:val="0"/>
                  <w:marBottom w:val="0"/>
                  <w:divBdr>
                    <w:top w:val="none" w:sz="0" w:space="0" w:color="auto"/>
                    <w:left w:val="none" w:sz="0" w:space="0" w:color="auto"/>
                    <w:bottom w:val="none" w:sz="0" w:space="0" w:color="auto"/>
                    <w:right w:val="none" w:sz="0" w:space="0" w:color="auto"/>
                  </w:divBdr>
                  <w:divsChild>
                    <w:div w:id="357850354">
                      <w:marLeft w:val="0"/>
                      <w:marRight w:val="0"/>
                      <w:marTop w:val="0"/>
                      <w:marBottom w:val="0"/>
                      <w:divBdr>
                        <w:top w:val="none" w:sz="0" w:space="0" w:color="auto"/>
                        <w:left w:val="none" w:sz="0" w:space="0" w:color="auto"/>
                        <w:bottom w:val="none" w:sz="0" w:space="0" w:color="auto"/>
                        <w:right w:val="none" w:sz="0" w:space="0" w:color="auto"/>
                      </w:divBdr>
                      <w:divsChild>
                        <w:div w:id="1099569444">
                          <w:marLeft w:val="0"/>
                          <w:marRight w:val="0"/>
                          <w:marTop w:val="0"/>
                          <w:marBottom w:val="0"/>
                          <w:divBdr>
                            <w:top w:val="none" w:sz="0" w:space="0" w:color="auto"/>
                            <w:left w:val="none" w:sz="0" w:space="0" w:color="auto"/>
                            <w:bottom w:val="none" w:sz="0" w:space="0" w:color="auto"/>
                            <w:right w:val="none" w:sz="0" w:space="0" w:color="auto"/>
                          </w:divBdr>
                        </w:div>
                        <w:div w:id="542794480">
                          <w:marLeft w:val="0"/>
                          <w:marRight w:val="0"/>
                          <w:marTop w:val="0"/>
                          <w:marBottom w:val="0"/>
                          <w:divBdr>
                            <w:top w:val="none" w:sz="0" w:space="0" w:color="auto"/>
                            <w:left w:val="none" w:sz="0" w:space="0" w:color="auto"/>
                            <w:bottom w:val="none" w:sz="0" w:space="0" w:color="auto"/>
                            <w:right w:val="none" w:sz="0" w:space="0" w:color="auto"/>
                          </w:divBdr>
                        </w:div>
                        <w:div w:id="847451428">
                          <w:marLeft w:val="0"/>
                          <w:marRight w:val="0"/>
                          <w:marTop w:val="0"/>
                          <w:marBottom w:val="0"/>
                          <w:divBdr>
                            <w:top w:val="none" w:sz="0" w:space="0" w:color="auto"/>
                            <w:left w:val="none" w:sz="0" w:space="0" w:color="auto"/>
                            <w:bottom w:val="none" w:sz="0" w:space="0" w:color="auto"/>
                            <w:right w:val="none" w:sz="0" w:space="0" w:color="auto"/>
                          </w:divBdr>
                          <w:divsChild>
                            <w:div w:id="1216552926">
                              <w:marLeft w:val="0"/>
                              <w:marRight w:val="0"/>
                              <w:marTop w:val="0"/>
                              <w:marBottom w:val="0"/>
                              <w:divBdr>
                                <w:top w:val="none" w:sz="0" w:space="0" w:color="auto"/>
                                <w:left w:val="none" w:sz="0" w:space="0" w:color="auto"/>
                                <w:bottom w:val="none" w:sz="0" w:space="0" w:color="auto"/>
                                <w:right w:val="none" w:sz="0" w:space="0" w:color="auto"/>
                              </w:divBdr>
                              <w:divsChild>
                                <w:div w:id="1984845678">
                                  <w:marLeft w:val="0"/>
                                  <w:marRight w:val="0"/>
                                  <w:marTop w:val="0"/>
                                  <w:marBottom w:val="0"/>
                                  <w:divBdr>
                                    <w:top w:val="none" w:sz="0" w:space="0" w:color="auto"/>
                                    <w:left w:val="none" w:sz="0" w:space="0" w:color="auto"/>
                                    <w:bottom w:val="none" w:sz="0" w:space="0" w:color="auto"/>
                                    <w:right w:val="none" w:sz="0" w:space="0" w:color="auto"/>
                                  </w:divBdr>
                                  <w:divsChild>
                                    <w:div w:id="1340352657">
                                      <w:marLeft w:val="0"/>
                                      <w:marRight w:val="0"/>
                                      <w:marTop w:val="0"/>
                                      <w:marBottom w:val="30"/>
                                      <w:divBdr>
                                        <w:top w:val="none" w:sz="0" w:space="0" w:color="auto"/>
                                        <w:left w:val="none" w:sz="0" w:space="0" w:color="auto"/>
                                        <w:bottom w:val="none" w:sz="0" w:space="0" w:color="auto"/>
                                        <w:right w:val="none" w:sz="0" w:space="0" w:color="auto"/>
                                      </w:divBdr>
                                    </w:div>
                                    <w:div w:id="1174876552">
                                      <w:marLeft w:val="0"/>
                                      <w:marRight w:val="0"/>
                                      <w:marTop w:val="0"/>
                                      <w:marBottom w:val="120"/>
                                      <w:divBdr>
                                        <w:top w:val="none" w:sz="0" w:space="0" w:color="auto"/>
                                        <w:left w:val="none" w:sz="0" w:space="0" w:color="auto"/>
                                        <w:bottom w:val="none" w:sz="0" w:space="0" w:color="auto"/>
                                        <w:right w:val="none" w:sz="0" w:space="0" w:color="auto"/>
                                      </w:divBdr>
                                    </w:div>
                                    <w:div w:id="971442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7777604">
                              <w:marLeft w:val="0"/>
                              <w:marRight w:val="0"/>
                              <w:marTop w:val="0"/>
                              <w:marBottom w:val="0"/>
                              <w:divBdr>
                                <w:top w:val="none" w:sz="0" w:space="0" w:color="auto"/>
                                <w:left w:val="none" w:sz="0" w:space="0" w:color="auto"/>
                                <w:bottom w:val="none" w:sz="0" w:space="0" w:color="auto"/>
                                <w:right w:val="none" w:sz="0" w:space="0" w:color="auto"/>
                              </w:divBdr>
                              <w:divsChild>
                                <w:div w:id="559749961">
                                  <w:marLeft w:val="0"/>
                                  <w:marRight w:val="0"/>
                                  <w:marTop w:val="0"/>
                                  <w:marBottom w:val="0"/>
                                  <w:divBdr>
                                    <w:top w:val="none" w:sz="0" w:space="0" w:color="auto"/>
                                    <w:left w:val="none" w:sz="0" w:space="0" w:color="auto"/>
                                    <w:bottom w:val="none" w:sz="0" w:space="0" w:color="auto"/>
                                    <w:right w:val="none" w:sz="0" w:space="0" w:color="auto"/>
                                  </w:divBdr>
                                </w:div>
                                <w:div w:id="1215890564">
                                  <w:marLeft w:val="0"/>
                                  <w:marRight w:val="0"/>
                                  <w:marTop w:val="0"/>
                                  <w:marBottom w:val="0"/>
                                  <w:divBdr>
                                    <w:top w:val="none" w:sz="0" w:space="0" w:color="auto"/>
                                    <w:left w:val="none" w:sz="0" w:space="0" w:color="auto"/>
                                    <w:bottom w:val="none" w:sz="0" w:space="0" w:color="auto"/>
                                    <w:right w:val="none" w:sz="0" w:space="0" w:color="auto"/>
                                  </w:divBdr>
                                </w:div>
                              </w:divsChild>
                            </w:div>
                            <w:div w:id="159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8232">
                      <w:marLeft w:val="0"/>
                      <w:marRight w:val="0"/>
                      <w:marTop w:val="0"/>
                      <w:marBottom w:val="0"/>
                      <w:divBdr>
                        <w:top w:val="none" w:sz="0" w:space="0" w:color="auto"/>
                        <w:left w:val="none" w:sz="0" w:space="0" w:color="auto"/>
                        <w:bottom w:val="none" w:sz="0" w:space="0" w:color="auto"/>
                        <w:right w:val="none" w:sz="0" w:space="0" w:color="auto"/>
                      </w:divBdr>
                      <w:divsChild>
                        <w:div w:id="1042753974">
                          <w:marLeft w:val="0"/>
                          <w:marRight w:val="0"/>
                          <w:marTop w:val="0"/>
                          <w:marBottom w:val="0"/>
                          <w:divBdr>
                            <w:top w:val="none" w:sz="0" w:space="0" w:color="auto"/>
                            <w:left w:val="none" w:sz="0" w:space="0" w:color="auto"/>
                            <w:bottom w:val="none" w:sz="0" w:space="0" w:color="auto"/>
                            <w:right w:val="none" w:sz="0" w:space="0" w:color="auto"/>
                          </w:divBdr>
                          <w:divsChild>
                            <w:div w:id="230317313">
                              <w:marLeft w:val="0"/>
                              <w:marRight w:val="0"/>
                              <w:marTop w:val="0"/>
                              <w:marBottom w:val="0"/>
                              <w:divBdr>
                                <w:top w:val="none" w:sz="0" w:space="0" w:color="auto"/>
                                <w:left w:val="none" w:sz="0" w:space="0" w:color="auto"/>
                                <w:bottom w:val="none" w:sz="0" w:space="0" w:color="auto"/>
                                <w:right w:val="none" w:sz="0" w:space="0" w:color="auto"/>
                              </w:divBdr>
                              <w:divsChild>
                                <w:div w:id="933174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82581">
                              <w:marLeft w:val="0"/>
                              <w:marRight w:val="0"/>
                              <w:marTop w:val="0"/>
                              <w:marBottom w:val="0"/>
                              <w:divBdr>
                                <w:top w:val="none" w:sz="0" w:space="0" w:color="auto"/>
                                <w:left w:val="none" w:sz="0" w:space="0" w:color="auto"/>
                                <w:bottom w:val="none" w:sz="0" w:space="0" w:color="auto"/>
                                <w:right w:val="none" w:sz="0" w:space="0" w:color="auto"/>
                              </w:divBdr>
                              <w:divsChild>
                                <w:div w:id="636178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462396">
                              <w:marLeft w:val="0"/>
                              <w:marRight w:val="0"/>
                              <w:marTop w:val="0"/>
                              <w:marBottom w:val="0"/>
                              <w:divBdr>
                                <w:top w:val="none" w:sz="0" w:space="0" w:color="auto"/>
                                <w:left w:val="none" w:sz="0" w:space="0" w:color="auto"/>
                                <w:bottom w:val="none" w:sz="0" w:space="0" w:color="auto"/>
                                <w:right w:val="none" w:sz="0" w:space="0" w:color="auto"/>
                              </w:divBdr>
                              <w:divsChild>
                                <w:div w:id="1662078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289772">
                              <w:marLeft w:val="0"/>
                              <w:marRight w:val="0"/>
                              <w:marTop w:val="0"/>
                              <w:marBottom w:val="0"/>
                              <w:divBdr>
                                <w:top w:val="none" w:sz="0" w:space="0" w:color="auto"/>
                                <w:left w:val="none" w:sz="0" w:space="0" w:color="auto"/>
                                <w:bottom w:val="none" w:sz="0" w:space="0" w:color="auto"/>
                                <w:right w:val="none" w:sz="0" w:space="0" w:color="auto"/>
                              </w:divBdr>
                              <w:divsChild>
                                <w:div w:id="211343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16644">
                              <w:marLeft w:val="0"/>
                              <w:marRight w:val="0"/>
                              <w:marTop w:val="0"/>
                              <w:marBottom w:val="0"/>
                              <w:divBdr>
                                <w:top w:val="none" w:sz="0" w:space="0" w:color="auto"/>
                                <w:left w:val="none" w:sz="0" w:space="0" w:color="auto"/>
                                <w:bottom w:val="none" w:sz="0" w:space="0" w:color="auto"/>
                                <w:right w:val="none" w:sz="0" w:space="0" w:color="auto"/>
                              </w:divBdr>
                              <w:divsChild>
                                <w:div w:id="125521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237561">
                              <w:marLeft w:val="0"/>
                              <w:marRight w:val="0"/>
                              <w:marTop w:val="0"/>
                              <w:marBottom w:val="0"/>
                              <w:divBdr>
                                <w:top w:val="none" w:sz="0" w:space="0" w:color="auto"/>
                                <w:left w:val="none" w:sz="0" w:space="0" w:color="auto"/>
                                <w:bottom w:val="none" w:sz="0" w:space="0" w:color="auto"/>
                                <w:right w:val="none" w:sz="0" w:space="0" w:color="auto"/>
                              </w:divBdr>
                            </w:div>
                          </w:divsChild>
                        </w:div>
                        <w:div w:id="745032247">
                          <w:marLeft w:val="0"/>
                          <w:marRight w:val="0"/>
                          <w:marTop w:val="0"/>
                          <w:marBottom w:val="0"/>
                          <w:divBdr>
                            <w:top w:val="none" w:sz="0" w:space="0" w:color="auto"/>
                            <w:left w:val="none" w:sz="0" w:space="0" w:color="auto"/>
                            <w:bottom w:val="none" w:sz="0" w:space="0" w:color="auto"/>
                            <w:right w:val="none" w:sz="0" w:space="0" w:color="auto"/>
                          </w:divBdr>
                        </w:div>
                        <w:div w:id="1218785121">
                          <w:marLeft w:val="0"/>
                          <w:marRight w:val="0"/>
                          <w:marTop w:val="0"/>
                          <w:marBottom w:val="0"/>
                          <w:divBdr>
                            <w:top w:val="none" w:sz="0" w:space="0" w:color="auto"/>
                            <w:left w:val="none" w:sz="0" w:space="0" w:color="auto"/>
                            <w:bottom w:val="none" w:sz="0" w:space="0" w:color="auto"/>
                            <w:right w:val="none" w:sz="0" w:space="0" w:color="auto"/>
                          </w:divBdr>
                        </w:div>
                        <w:div w:id="1009481365">
                          <w:marLeft w:val="0"/>
                          <w:marRight w:val="0"/>
                          <w:marTop w:val="0"/>
                          <w:marBottom w:val="0"/>
                          <w:divBdr>
                            <w:top w:val="none" w:sz="0" w:space="0" w:color="auto"/>
                            <w:left w:val="none" w:sz="0" w:space="0" w:color="auto"/>
                            <w:bottom w:val="none" w:sz="0" w:space="0" w:color="auto"/>
                            <w:right w:val="none" w:sz="0" w:space="0" w:color="auto"/>
                          </w:divBdr>
                        </w:div>
                        <w:div w:id="1374619396">
                          <w:marLeft w:val="0"/>
                          <w:marRight w:val="0"/>
                          <w:marTop w:val="0"/>
                          <w:marBottom w:val="0"/>
                          <w:divBdr>
                            <w:top w:val="none" w:sz="0" w:space="0" w:color="auto"/>
                            <w:left w:val="none" w:sz="0" w:space="0" w:color="auto"/>
                            <w:bottom w:val="none" w:sz="0" w:space="0" w:color="auto"/>
                            <w:right w:val="none" w:sz="0" w:space="0" w:color="auto"/>
                          </w:divBdr>
                        </w:div>
                      </w:divsChild>
                    </w:div>
                    <w:div w:id="1720209100">
                      <w:marLeft w:val="0"/>
                      <w:marRight w:val="0"/>
                      <w:marTop w:val="0"/>
                      <w:marBottom w:val="0"/>
                      <w:divBdr>
                        <w:top w:val="none" w:sz="0" w:space="0" w:color="auto"/>
                        <w:left w:val="none" w:sz="0" w:space="0" w:color="auto"/>
                        <w:bottom w:val="none" w:sz="0" w:space="0" w:color="auto"/>
                        <w:right w:val="none" w:sz="0" w:space="0" w:color="auto"/>
                      </w:divBdr>
                      <w:divsChild>
                        <w:div w:id="7770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2950">
                  <w:marLeft w:val="0"/>
                  <w:marRight w:val="0"/>
                  <w:marTop w:val="0"/>
                  <w:marBottom w:val="0"/>
                  <w:divBdr>
                    <w:top w:val="none" w:sz="0" w:space="0" w:color="auto"/>
                    <w:left w:val="none" w:sz="0" w:space="0" w:color="auto"/>
                    <w:bottom w:val="none" w:sz="0" w:space="0" w:color="auto"/>
                    <w:right w:val="none" w:sz="0" w:space="0" w:color="auto"/>
                  </w:divBdr>
                  <w:divsChild>
                    <w:div w:id="16466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6371">
          <w:marLeft w:val="0"/>
          <w:marRight w:val="0"/>
          <w:marTop w:val="0"/>
          <w:marBottom w:val="0"/>
          <w:divBdr>
            <w:top w:val="none" w:sz="0" w:space="0" w:color="auto"/>
            <w:left w:val="none" w:sz="0" w:space="0" w:color="auto"/>
            <w:bottom w:val="none" w:sz="0" w:space="0" w:color="auto"/>
            <w:right w:val="none" w:sz="0" w:space="0" w:color="auto"/>
          </w:divBdr>
          <w:divsChild>
            <w:div w:id="951522397">
              <w:marLeft w:val="0"/>
              <w:marRight w:val="0"/>
              <w:marTop w:val="0"/>
              <w:marBottom w:val="0"/>
              <w:divBdr>
                <w:top w:val="none" w:sz="0" w:space="0" w:color="auto"/>
                <w:left w:val="none" w:sz="0" w:space="0" w:color="auto"/>
                <w:bottom w:val="none" w:sz="0" w:space="0" w:color="auto"/>
                <w:right w:val="none" w:sz="0" w:space="0" w:color="auto"/>
              </w:divBdr>
              <w:divsChild>
                <w:div w:id="1031105001">
                  <w:marLeft w:val="0"/>
                  <w:marRight w:val="0"/>
                  <w:marTop w:val="0"/>
                  <w:marBottom w:val="0"/>
                  <w:divBdr>
                    <w:top w:val="none" w:sz="0" w:space="0" w:color="auto"/>
                    <w:left w:val="none" w:sz="0" w:space="0" w:color="auto"/>
                    <w:bottom w:val="none" w:sz="0" w:space="0" w:color="auto"/>
                    <w:right w:val="none" w:sz="0" w:space="0" w:color="auto"/>
                  </w:divBdr>
                </w:div>
              </w:divsChild>
            </w:div>
            <w:div w:id="1957102966">
              <w:marLeft w:val="0"/>
              <w:marRight w:val="0"/>
              <w:marTop w:val="0"/>
              <w:marBottom w:val="0"/>
              <w:divBdr>
                <w:top w:val="none" w:sz="0" w:space="0" w:color="auto"/>
                <w:left w:val="none" w:sz="0" w:space="0" w:color="auto"/>
                <w:bottom w:val="none" w:sz="0" w:space="0" w:color="auto"/>
                <w:right w:val="none" w:sz="0" w:space="0" w:color="auto"/>
              </w:divBdr>
              <w:divsChild>
                <w:div w:id="1762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3611">
          <w:marLeft w:val="0"/>
          <w:marRight w:val="0"/>
          <w:marTop w:val="0"/>
          <w:marBottom w:val="0"/>
          <w:divBdr>
            <w:top w:val="none" w:sz="0" w:space="0" w:color="auto"/>
            <w:left w:val="none" w:sz="0" w:space="0" w:color="auto"/>
            <w:bottom w:val="none" w:sz="0" w:space="0" w:color="auto"/>
            <w:right w:val="none" w:sz="0" w:space="0" w:color="auto"/>
          </w:divBdr>
          <w:divsChild>
            <w:div w:id="1655522108">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sChild>
                    <w:div w:id="13296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60612">
          <w:marLeft w:val="0"/>
          <w:marRight w:val="0"/>
          <w:marTop w:val="0"/>
          <w:marBottom w:val="0"/>
          <w:divBdr>
            <w:top w:val="none" w:sz="0" w:space="0" w:color="auto"/>
            <w:left w:val="none" w:sz="0" w:space="0" w:color="auto"/>
            <w:bottom w:val="none" w:sz="0" w:space="0" w:color="auto"/>
            <w:right w:val="none" w:sz="0" w:space="0" w:color="auto"/>
          </w:divBdr>
          <w:divsChild>
            <w:div w:id="239948130">
              <w:marLeft w:val="0"/>
              <w:marRight w:val="0"/>
              <w:marTop w:val="0"/>
              <w:marBottom w:val="0"/>
              <w:divBdr>
                <w:top w:val="none" w:sz="0" w:space="0" w:color="auto"/>
                <w:left w:val="none" w:sz="0" w:space="0" w:color="auto"/>
                <w:bottom w:val="none" w:sz="0" w:space="0" w:color="auto"/>
                <w:right w:val="none" w:sz="0" w:space="0" w:color="auto"/>
              </w:divBdr>
              <w:divsChild>
                <w:div w:id="20144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983">
          <w:marLeft w:val="0"/>
          <w:marRight w:val="0"/>
          <w:marTop w:val="0"/>
          <w:marBottom w:val="0"/>
          <w:divBdr>
            <w:top w:val="none" w:sz="0" w:space="0" w:color="auto"/>
            <w:left w:val="none" w:sz="0" w:space="0" w:color="auto"/>
            <w:bottom w:val="none" w:sz="0" w:space="0" w:color="auto"/>
            <w:right w:val="none" w:sz="0" w:space="0" w:color="auto"/>
          </w:divBdr>
          <w:divsChild>
            <w:div w:id="286200504">
              <w:marLeft w:val="0"/>
              <w:marRight w:val="0"/>
              <w:marTop w:val="0"/>
              <w:marBottom w:val="0"/>
              <w:divBdr>
                <w:top w:val="none" w:sz="0" w:space="0" w:color="auto"/>
                <w:left w:val="none" w:sz="0" w:space="0" w:color="auto"/>
                <w:bottom w:val="none" w:sz="0" w:space="0" w:color="auto"/>
                <w:right w:val="none" w:sz="0" w:space="0" w:color="auto"/>
              </w:divBdr>
              <w:divsChild>
                <w:div w:id="1289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5/fami/fami.shtml" TargetMode="External"/><Relationship Id="rId18" Type="http://schemas.openxmlformats.org/officeDocument/2006/relationships/hyperlink" Target="http://www.monografias.com/trabajos5/teap/teap.shtml" TargetMode="External"/><Relationship Id="rId26" Type="http://schemas.openxmlformats.org/officeDocument/2006/relationships/hyperlink" Target="http://ads.us.e-planning.net/ei/3/29e9/cfa010f10016a577?rnd=0.1220410604553418&amp;pb=fbf32f77c4b4d9de&amp;fi=9e82064675727475&amp;kw=europa" TargetMode="External"/><Relationship Id="rId39" Type="http://schemas.openxmlformats.org/officeDocument/2006/relationships/hyperlink" Target="http://www.monografias.com/trabajos16/espacio-tiempo/espacio-tiempo.shtml" TargetMode="External"/><Relationship Id="rId21" Type="http://schemas.openxmlformats.org/officeDocument/2006/relationships/hyperlink" Target="http://www.monografias.com/Educacion/index.shtml" TargetMode="External"/><Relationship Id="rId34" Type="http://schemas.openxmlformats.org/officeDocument/2006/relationships/hyperlink" Target="http://www.monografias.com/trabajos11/artguerr/artguerr.shtml" TargetMode="External"/><Relationship Id="rId42" Type="http://schemas.openxmlformats.org/officeDocument/2006/relationships/hyperlink" Target="http://www.monografias.com/trabajos11/henrym/henrym.shtml" TargetMode="External"/><Relationship Id="rId47" Type="http://schemas.openxmlformats.org/officeDocument/2006/relationships/hyperlink" Target="http://www.monografias.com/trabajos16/memorias/memorias.shtml" TargetMode="External"/><Relationship Id="rId50" Type="http://schemas.openxmlformats.org/officeDocument/2006/relationships/hyperlink" Target="http://www.monografias.com/trabajos15/logica-metodologia/logica-metodologia.shtml" TargetMode="External"/><Relationship Id="rId55" Type="http://schemas.openxmlformats.org/officeDocument/2006/relationships/hyperlink" Target="http://www.monografias.com/trabajos16/evaluacion-preescolar/evaluacion-preescolar.shtml" TargetMode="External"/><Relationship Id="rId63" Type="http://schemas.openxmlformats.org/officeDocument/2006/relationships/hyperlink" Target="http://www.monografias.com/trabajos5/moti/moti.shtml" TargetMode="External"/><Relationship Id="rId68" Type="http://schemas.openxmlformats.org/officeDocument/2006/relationships/hyperlink" Target="http://www.monografias.com/trabajos/adolmodin/adolmodin.shtml" TargetMode="External"/><Relationship Id="rId76" Type="http://schemas.openxmlformats.org/officeDocument/2006/relationships/hyperlink" Target="http://www.monografias.com/trabajos10/fciencia/fciencia.shtml" TargetMode="External"/><Relationship Id="rId7" Type="http://schemas.openxmlformats.org/officeDocument/2006/relationships/hyperlink" Target="http://www.monografias.com/trabajos10/dapa/dapa.shtml" TargetMode="External"/><Relationship Id="rId71" Type="http://schemas.openxmlformats.org/officeDocument/2006/relationships/hyperlink" Target="http://www.monografias.com/trabajos16/teorias-piaget/teorias-piaget.shtml" TargetMode="External"/><Relationship Id="rId2" Type="http://schemas.openxmlformats.org/officeDocument/2006/relationships/styles" Target="styles.xml"/><Relationship Id="rId16" Type="http://schemas.openxmlformats.org/officeDocument/2006/relationships/hyperlink" Target="http://www.monografias.com/trabajos13/admuniv/admuniv.shtml" TargetMode="External"/><Relationship Id="rId29" Type="http://schemas.openxmlformats.org/officeDocument/2006/relationships/hyperlink" Target="http://www.monografias.com/trabajos35/el-sindicato/el-sindicato.shtml" TargetMode="External"/><Relationship Id="rId11" Type="http://schemas.openxmlformats.org/officeDocument/2006/relationships/hyperlink" Target="http://www.monografias.com/trabajos7/esun/esun.shtml" TargetMode="External"/><Relationship Id="rId24" Type="http://schemas.openxmlformats.org/officeDocument/2006/relationships/hyperlink" Target="http://www.monografias.com/trabajos5/epikan/epikan.shtml" TargetMode="External"/><Relationship Id="rId32" Type="http://schemas.openxmlformats.org/officeDocument/2006/relationships/hyperlink" Target="http://www.monografias.com/trabajos54/resumen-economia/resumen-economia.shtml" TargetMode="External"/><Relationship Id="rId37" Type="http://schemas.openxmlformats.org/officeDocument/2006/relationships/hyperlink" Target="http://www.monografias.com/trabajos5/teap/teap.shtml" TargetMode="External"/><Relationship Id="rId40" Type="http://schemas.openxmlformats.org/officeDocument/2006/relationships/hyperlink" Target="http://www.monografias.com/trabajos/epistemologia2/epistemologia2.shtml" TargetMode="External"/><Relationship Id="rId45" Type="http://schemas.openxmlformats.org/officeDocument/2006/relationships/hyperlink" Target="http://www.monografias.com/trabajos15/todorov/todorov.shtml" TargetMode="External"/><Relationship Id="rId53" Type="http://schemas.openxmlformats.org/officeDocument/2006/relationships/hyperlink" Target="http://www.monografias.com/trabajos901/evolucion-historica-concepciones-tiempo/evolucion-historica-concepciones-tiempo.shtml" TargetMode="External"/><Relationship Id="rId58" Type="http://schemas.openxmlformats.org/officeDocument/2006/relationships/hyperlink" Target="http://www.monografias.com/trabajos7/perde/perde.shtml" TargetMode="External"/><Relationship Id="rId66" Type="http://schemas.openxmlformats.org/officeDocument/2006/relationships/hyperlink" Target="http://www.monografias.com/trabajos13/histarte/histarte.shtml" TargetMode="External"/><Relationship Id="rId74" Type="http://schemas.openxmlformats.org/officeDocument/2006/relationships/hyperlink" Target="http://www.monografias.com/trabajos11/conge/conge.shtml" TargetMode="External"/><Relationship Id="rId79" Type="http://schemas.openxmlformats.org/officeDocument/2006/relationships/hyperlink" Target="http://www.monografias.com/trabajos5/moti/moti.shtml" TargetMode="External"/><Relationship Id="rId5" Type="http://schemas.openxmlformats.org/officeDocument/2006/relationships/hyperlink" Target="http://www.monografias.com/trabajos10/dapa/dapa.shtml" TargetMode="External"/><Relationship Id="rId61" Type="http://schemas.openxmlformats.org/officeDocument/2006/relationships/hyperlink" Target="http://www.monografias.com/trabajos4/leyes/leyes.shtml" TargetMode="External"/><Relationship Id="rId82" Type="http://schemas.openxmlformats.org/officeDocument/2006/relationships/fontTable" Target="fontTable.xml"/><Relationship Id="rId10" Type="http://schemas.openxmlformats.org/officeDocument/2006/relationships/hyperlink" Target="http://www.monografias.com/trabajos10/dapa/dapa.shtml" TargetMode="External"/><Relationship Id="rId19" Type="http://schemas.openxmlformats.org/officeDocument/2006/relationships/hyperlink" Target="http://www.monografias.com/trabajos16/contabilidad-mercantil/contabilidad-mercantil.shtml" TargetMode="External"/><Relationship Id="rId31" Type="http://schemas.openxmlformats.org/officeDocument/2006/relationships/hyperlink" Target="http://www.monografias.com/trabajos16/marx-y-dinero/marx-y-dinero.shtml" TargetMode="External"/><Relationship Id="rId44" Type="http://schemas.openxmlformats.org/officeDocument/2006/relationships/hyperlink" Target="http://www.monografias.com/trabajos6/apsi/apsi.shtml" TargetMode="External"/><Relationship Id="rId52" Type="http://schemas.openxmlformats.org/officeDocument/2006/relationships/hyperlink" Target="http://www.monografias.com/trabajos13/memor/memor.shtml" TargetMode="External"/><Relationship Id="rId60" Type="http://schemas.openxmlformats.org/officeDocument/2006/relationships/hyperlink" Target="http://www.monografias.com/trabajos5/psicoso/psicoso.shtml" TargetMode="External"/><Relationship Id="rId65" Type="http://schemas.openxmlformats.org/officeDocument/2006/relationships/hyperlink" Target="http://www.monografias.com/trabajos5/psicoso/psicoso.shtml" TargetMode="External"/><Relationship Id="rId73" Type="http://schemas.openxmlformats.org/officeDocument/2006/relationships/hyperlink" Target="http://www.monografias.com/trabajos12/desorgan/desorgan.shtml" TargetMode="External"/><Relationship Id="rId78" Type="http://schemas.openxmlformats.org/officeDocument/2006/relationships/hyperlink" Target="http://www.monografias.com/trabajos14/administ-procesos/administ-procesos.shtml" TargetMode="External"/><Relationship Id="rId81" Type="http://schemas.openxmlformats.org/officeDocument/2006/relationships/hyperlink" Target="mailto:marialejamv@hotmail.com" TargetMode="External"/><Relationship Id="rId4" Type="http://schemas.openxmlformats.org/officeDocument/2006/relationships/webSettings" Target="webSettings.xml"/><Relationship Id="rId9" Type="http://schemas.openxmlformats.org/officeDocument/2006/relationships/hyperlink" Target="http://www.monografias.com/trabajos10/dapa/dapa.shtml" TargetMode="External"/><Relationship Id="rId14" Type="http://schemas.openxmlformats.org/officeDocument/2006/relationships/hyperlink" Target="http://www.monografias.com/trabajos10/geogeur/geogeur.shtml" TargetMode="External"/><Relationship Id="rId22" Type="http://schemas.openxmlformats.org/officeDocument/2006/relationships/hyperlink" Target="http://www.monografias.com/trabajos28/judios-y-jerusalem/judios-y-jerusalem.shtml" TargetMode="External"/><Relationship Id="rId27" Type="http://schemas.openxmlformats.org/officeDocument/2006/relationships/hyperlink" Target="http://www.monografias.com/trabajos16/industria-ingenieria/industria-ingenieria.shtml" TargetMode="External"/><Relationship Id="rId30" Type="http://schemas.openxmlformats.org/officeDocument/2006/relationships/hyperlink" Target="http://www.monografias.com/trabajos13/librylec/librylec.shtml" TargetMode="External"/><Relationship Id="rId35" Type="http://schemas.openxmlformats.org/officeDocument/2006/relationships/hyperlink" Target="http://www.monografias.com/trabajos16/comportamiento-humano/comportamiento-humano.shtml" TargetMode="External"/><Relationship Id="rId43" Type="http://schemas.openxmlformats.org/officeDocument/2006/relationships/hyperlink" Target="http://www.monografias.com/trabajos15/metodos-ensenanza/metodos-ensenanza.shtml" TargetMode="External"/><Relationship Id="rId48" Type="http://schemas.openxmlformats.org/officeDocument/2006/relationships/hyperlink" Target="http://www.monografias.com/trabajos11/fuper/fuper.shtml" TargetMode="External"/><Relationship Id="rId56" Type="http://schemas.openxmlformats.org/officeDocument/2006/relationships/hyperlink" Target="http://www.monografias.com/trabajos4/derpub/derpub.shtml" TargetMode="External"/><Relationship Id="rId64" Type="http://schemas.openxmlformats.org/officeDocument/2006/relationships/hyperlink" Target="http://www.monografias.com/trabajos901/debate-multicultural-etnia-clase-nacion/debate-multicultural-etnia-clase-nacion.shtml" TargetMode="External"/><Relationship Id="rId69" Type="http://schemas.openxmlformats.org/officeDocument/2006/relationships/hyperlink" Target="http://www.monografias.com/trabajos11/constru/constru.shtml" TargetMode="External"/><Relationship Id="rId77" Type="http://schemas.openxmlformats.org/officeDocument/2006/relationships/hyperlink" Target="http://www.monografias.com/trabajos11/cartuno/cartuno.shtml" TargetMode="External"/><Relationship Id="rId8" Type="http://schemas.openxmlformats.org/officeDocument/2006/relationships/hyperlink" Target="http://www.monografias.com/trabajos10/dapa/dapa.shtml" TargetMode="External"/><Relationship Id="rId51" Type="http://schemas.openxmlformats.org/officeDocument/2006/relationships/hyperlink" Target="http://www.monografias.com/trabajos35/materiales-construccion/materiales-construccion.shtml" TargetMode="External"/><Relationship Id="rId72" Type="http://schemas.openxmlformats.org/officeDocument/2006/relationships/hyperlink" Target="http://www.monografias.com/trabajos14/vigotsky/vigotsky.shtml" TargetMode="External"/><Relationship Id="rId80" Type="http://schemas.openxmlformats.org/officeDocument/2006/relationships/hyperlink" Target="http://ads.us.e-planning.net/ei/3/29e9/cfa010f10016a577?rnd=0.5969588906035298&amp;pb=469f343a5e1c476b&amp;fi=9e82064675727475&amp;kw=valencia" TargetMode="External"/><Relationship Id="rId3" Type="http://schemas.openxmlformats.org/officeDocument/2006/relationships/settings" Target="settings.xml"/><Relationship Id="rId12" Type="http://schemas.openxmlformats.org/officeDocument/2006/relationships/hyperlink" Target="http://ads.us.e-planning.net/ei/3/29e9/cfa010f10016a577?rnd=0.15651372764061067&amp;pb=373dbb73cefd317b&amp;fi=9e82064675727475&amp;kw=new%20york" TargetMode="External"/><Relationship Id="rId17" Type="http://schemas.openxmlformats.org/officeDocument/2006/relationships/hyperlink" Target="http://www.monografias.com/trabajos4/epistemologia/epistemologia.shtml" TargetMode="External"/><Relationship Id="rId25" Type="http://schemas.openxmlformats.org/officeDocument/2006/relationships/hyperlink" Target="http://www.monografias.com/trabajos55/conflictos/conflictos.shtml" TargetMode="External"/><Relationship Id="rId33" Type="http://schemas.openxmlformats.org/officeDocument/2006/relationships/hyperlink" Target="http://www.monografias.com/trabajos14/cinehistor/cinehistor.shtml" TargetMode="External"/><Relationship Id="rId38" Type="http://schemas.openxmlformats.org/officeDocument/2006/relationships/hyperlink" Target="http://www.monografias.com/trabajos12/eleynewt/eleynewt.shtml" TargetMode="External"/><Relationship Id="rId46" Type="http://schemas.openxmlformats.org/officeDocument/2006/relationships/hyperlink" Target="http://www.monografias.com/trabajos7/sisinf/sisinf.shtml" TargetMode="External"/><Relationship Id="rId59" Type="http://schemas.openxmlformats.org/officeDocument/2006/relationships/hyperlink" Target="http://www.monografias.com/Historia/index.shtml" TargetMode="External"/><Relationship Id="rId67" Type="http://schemas.openxmlformats.org/officeDocument/2006/relationships/hyperlink" Target="http://www.monografias.com/trabajos12/diflu/diflu.shtml" TargetMode="External"/><Relationship Id="rId20" Type="http://schemas.openxmlformats.org/officeDocument/2006/relationships/hyperlink" Target="http://www.monografias.com/Salud/Psicologia/" TargetMode="External"/><Relationship Id="rId41" Type="http://schemas.openxmlformats.org/officeDocument/2006/relationships/hyperlink" Target="http://www.monografias.com/trabajos7/expo/expo.shtml" TargetMode="External"/><Relationship Id="rId54" Type="http://schemas.openxmlformats.org/officeDocument/2006/relationships/hyperlink" Target="http://www.monografias.com/trabajos28/saber-motivar/saber-motivar.shtml" TargetMode="External"/><Relationship Id="rId62" Type="http://schemas.openxmlformats.org/officeDocument/2006/relationships/hyperlink" Target="http://www.monografias.com/trabajos14/propiedadmateriales/propiedadmateriales.shtml" TargetMode="External"/><Relationship Id="rId70" Type="http://schemas.openxmlformats.org/officeDocument/2006/relationships/hyperlink" Target="http://www.monografias.com/trabajos14/deficitsuperavit/deficitsuperavit.shtml" TargetMode="External"/><Relationship Id="rId75" Type="http://schemas.openxmlformats.org/officeDocument/2006/relationships/hyperlink" Target="http://www.monografias.com/trabajos15/todorov/todorov.shtml"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nografias.com/trabajos10/dapa/dapa.shtml" TargetMode="External"/><Relationship Id="rId15" Type="http://schemas.openxmlformats.org/officeDocument/2006/relationships/hyperlink" Target="http://www.monografias.com/trabajos13/quentend/quentend.shtml" TargetMode="External"/><Relationship Id="rId23" Type="http://schemas.openxmlformats.org/officeDocument/2006/relationships/hyperlink" Target="http://www.monografias.com/trabajos15/bloques-economicos-america/bloques-economicos-america.shtml" TargetMode="External"/><Relationship Id="rId28" Type="http://schemas.openxmlformats.org/officeDocument/2006/relationships/hyperlink" Target="http://ads.us.e-planning.net/ei/3/29e9/cfa010f10016a577?rnd=0.6048369324008566&amp;pb=df774db39c8c94a9&amp;fi=9e82064675727475&amp;kw=vestido" TargetMode="External"/><Relationship Id="rId36" Type="http://schemas.openxmlformats.org/officeDocument/2006/relationships/hyperlink" Target="http://www.monografias.com/trabajos10/dapa/dapa.shtml" TargetMode="External"/><Relationship Id="rId49" Type="http://schemas.openxmlformats.org/officeDocument/2006/relationships/hyperlink" Target="http://www.monografias.com/trabajos4/refrec/refrec.shtml" TargetMode="External"/><Relationship Id="rId57" Type="http://schemas.openxmlformats.org/officeDocument/2006/relationships/hyperlink" Target="http://www.monografias.com/trabajos10/teca/tec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2633</Words>
  <Characters>14484</Characters>
  <Application>Microsoft Office Word</Application>
  <DocSecurity>0</DocSecurity>
  <Lines>120</Lines>
  <Paragraphs>34</Paragraphs>
  <ScaleCrop>false</ScaleCrop>
  <Company>Enginyeria i Arquitectura La Salle - URL</Company>
  <LinksUpToDate>false</LinksUpToDate>
  <CharactersWithSpaces>17083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2010-05-16T11:23:00Z</dcterms:created>
  <dcterms:modified xsi:type="dcterms:W3CDTF">2010-05-16T11:23:00Z</dcterms:modified>
</cp:coreProperties>
</file>