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03" w:rsidRPr="000F3E03" w:rsidRDefault="000F3E03" w:rsidP="000F3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t>1ª parte:&lt;br /&gt;</w:t>
      </w: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-Citar varios personajes vinculados con la</w:t>
      </w: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-libertad fundamental</w:t>
      </w: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-libertad psicológica</w:t>
      </w: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-libertad moral</w:t>
      </w:r>
    </w:p>
    <w:p w:rsidR="00C01F6B" w:rsidRDefault="000F3E03" w:rsidP="00414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t>2ª parte:&lt;br /&gt;</w:t>
      </w:r>
      <w:r w:rsidRPr="000F3E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Comentario de cómo el protagonista se siente libre</w:t>
      </w:r>
    </w:p>
    <w:p w:rsidR="00414B9C" w:rsidRDefault="00414B9C" w:rsidP="0041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4B9C" w:rsidRPr="00414B9C" w:rsidRDefault="00414B9C" w:rsidP="0041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414B9C" w:rsidRPr="00414B9C" w:rsidSect="00CD1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579A"/>
    <w:multiLevelType w:val="multilevel"/>
    <w:tmpl w:val="3A0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3E03"/>
    <w:rsid w:val="000F3E03"/>
    <w:rsid w:val="002F11BC"/>
    <w:rsid w:val="00414B9C"/>
    <w:rsid w:val="00601489"/>
    <w:rsid w:val="006C7FE1"/>
    <w:rsid w:val="00B407A7"/>
    <w:rsid w:val="00C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Javiputo</dc:creator>
  <cp:lastModifiedBy>Javiputo</cp:lastModifiedBy>
  <cp:revision>2</cp:revision>
  <dcterms:created xsi:type="dcterms:W3CDTF">2010-04-19T23:18:00Z</dcterms:created>
  <dcterms:modified xsi:type="dcterms:W3CDTF">2010-04-25T16:57:00Z</dcterms:modified>
</cp:coreProperties>
</file>