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F9" w:rsidRDefault="00C50EF9" w:rsidP="00C50EF9">
      <w:pPr>
        <w:jc w:val="both"/>
      </w:pPr>
      <w:r>
        <w:t>Bloque 4: Actividad física y salud:</w:t>
      </w:r>
    </w:p>
    <w:p w:rsidR="00C50EF9" w:rsidRDefault="00C50EF9" w:rsidP="00C50EF9">
      <w:pPr>
        <w:pStyle w:val="Prrafodelista"/>
        <w:numPr>
          <w:ilvl w:val="0"/>
          <w:numId w:val="1"/>
        </w:numPr>
        <w:jc w:val="both"/>
      </w:pPr>
      <w:r>
        <w:t>Adquisición de hábitos posturales y alimentarios saludables relacionados con la actividad física y consolidación de hábitos de higiene corporal.</w:t>
      </w:r>
    </w:p>
    <w:p w:rsidR="00C50EF9" w:rsidRDefault="00C50EF9" w:rsidP="00C50EF9">
      <w:pPr>
        <w:pStyle w:val="Prrafodelista"/>
        <w:numPr>
          <w:ilvl w:val="0"/>
          <w:numId w:val="1"/>
        </w:numPr>
        <w:jc w:val="both"/>
      </w:pPr>
      <w:r>
        <w:t>Relación de la actividad física con la salud y el bienestar. Reconocimiento de los beneficios de la actividad física en la salud. Mejora de forma genérica de la condición física orientada a la salud.</w:t>
      </w:r>
    </w:p>
    <w:p w:rsidR="00C50EF9" w:rsidRDefault="00C50EF9" w:rsidP="00C50EF9">
      <w:pPr>
        <w:pStyle w:val="Prrafodelista"/>
        <w:numPr>
          <w:ilvl w:val="0"/>
          <w:numId w:val="1"/>
        </w:numPr>
        <w:jc w:val="both"/>
      </w:pPr>
      <w:r>
        <w:t>Actividad favorable hacia la actividad física con relación a la salud.</w:t>
      </w:r>
    </w:p>
    <w:p w:rsidR="00C50EF9" w:rsidRDefault="00C50EF9" w:rsidP="00C50EF9">
      <w:pPr>
        <w:pStyle w:val="Prrafodelista"/>
        <w:numPr>
          <w:ilvl w:val="0"/>
          <w:numId w:val="1"/>
        </w:numPr>
        <w:jc w:val="both"/>
      </w:pPr>
      <w:r>
        <w:t>Seguridad en la propia practica de la actividad física. Calentamiento, dosificación del esfuerzo y relajación.</w:t>
      </w:r>
    </w:p>
    <w:p w:rsidR="00C50EF9" w:rsidRDefault="00C50EF9" w:rsidP="00C50EF9">
      <w:pPr>
        <w:pStyle w:val="Prrafodelista"/>
        <w:numPr>
          <w:ilvl w:val="0"/>
          <w:numId w:val="1"/>
        </w:numPr>
        <w:jc w:val="both"/>
      </w:pPr>
      <w:r>
        <w:t>Medidas básicas de seguridad en la práctica de la actividad física, con relación al entorno. Uso correcto y respetuoso de materiales y espacios.</w:t>
      </w:r>
    </w:p>
    <w:p w:rsidR="00907075" w:rsidRDefault="00C50EF9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18AB"/>
    <w:multiLevelType w:val="hybridMultilevel"/>
    <w:tmpl w:val="07E09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C50EF9"/>
    <w:rsid w:val="001D72B1"/>
    <w:rsid w:val="00316809"/>
    <w:rsid w:val="00376236"/>
    <w:rsid w:val="006600F0"/>
    <w:rsid w:val="00AC7F65"/>
    <w:rsid w:val="00C5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F9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2010-03-17T19:52:00Z</dcterms:created>
  <dcterms:modified xsi:type="dcterms:W3CDTF">2010-03-17T19:53:00Z</dcterms:modified>
</cp:coreProperties>
</file>