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063" w:rsidRPr="007D7848" w:rsidRDefault="000D5063" w:rsidP="000D5063">
      <w:pPr>
        <w:rPr>
          <w:rFonts w:ascii="Arial" w:hAnsi="Arial" w:cs="Arial"/>
          <w:sz w:val="24"/>
          <w:szCs w:val="24"/>
        </w:rPr>
      </w:pPr>
    </w:p>
    <w:p w:rsidR="000D5063" w:rsidRPr="005C5B77" w:rsidRDefault="000D5063" w:rsidP="000D5063">
      <w:pPr>
        <w:rPr>
          <w:rFonts w:ascii="Arial" w:hAnsi="Arial" w:cs="Arial"/>
          <w:b/>
          <w:sz w:val="24"/>
          <w:szCs w:val="24"/>
        </w:rPr>
      </w:pPr>
      <w:r w:rsidRPr="005C5B77">
        <w:rPr>
          <w:rFonts w:ascii="Arial" w:hAnsi="Arial" w:cs="Arial"/>
          <w:b/>
          <w:sz w:val="24"/>
          <w:szCs w:val="24"/>
        </w:rPr>
        <w:t>Artículo 13. Atención a la diversidad.</w:t>
      </w:r>
    </w:p>
    <w:p w:rsidR="000D5063" w:rsidRPr="007D7848" w:rsidRDefault="000D5063" w:rsidP="000D5063">
      <w:pPr>
        <w:rPr>
          <w:rFonts w:ascii="Arial" w:hAnsi="Arial" w:cs="Arial"/>
          <w:sz w:val="24"/>
          <w:szCs w:val="24"/>
        </w:rPr>
      </w:pPr>
      <w:r w:rsidRPr="007D7848">
        <w:rPr>
          <w:rFonts w:ascii="Arial" w:hAnsi="Arial" w:cs="Arial"/>
          <w:sz w:val="24"/>
          <w:szCs w:val="24"/>
        </w:rPr>
        <w:t xml:space="preserve">La intervención educativa tiene que contemplar la diversidad del alumnado, con el objeto de garantizar el desarrollo de todos ellos a la vez, ofreciéndoles una atención personalizada en función de sus necesidades de cada uno. </w:t>
      </w:r>
    </w:p>
    <w:p w:rsidR="000D5063" w:rsidRPr="00BE5040" w:rsidRDefault="000D5063" w:rsidP="000D5063">
      <w:pPr>
        <w:rPr>
          <w:rFonts w:ascii="Arial" w:hAnsi="Arial" w:cs="Arial"/>
          <w:b/>
          <w:bCs/>
          <w:sz w:val="24"/>
          <w:szCs w:val="24"/>
        </w:rPr>
      </w:pPr>
      <w:r w:rsidRPr="005C5B77">
        <w:rPr>
          <w:rFonts w:ascii="Arial" w:hAnsi="Arial" w:cs="Arial"/>
          <w:sz w:val="24"/>
          <w:szCs w:val="24"/>
        </w:rPr>
        <w:t xml:space="preserve">Los mecanismos de refuerzo </w:t>
      </w:r>
      <w:r>
        <w:rPr>
          <w:rFonts w:ascii="Arial" w:hAnsi="Arial" w:cs="Arial"/>
          <w:sz w:val="24"/>
          <w:szCs w:val="24"/>
        </w:rPr>
        <w:t xml:space="preserve">a ejercitar cuando  </w:t>
      </w:r>
      <w:r w:rsidRPr="005C5B77">
        <w:rPr>
          <w:rFonts w:ascii="Arial" w:hAnsi="Arial" w:cs="Arial"/>
          <w:sz w:val="24"/>
          <w:szCs w:val="24"/>
        </w:rPr>
        <w:t>se</w:t>
      </w:r>
      <w:r>
        <w:rPr>
          <w:rFonts w:ascii="Arial" w:hAnsi="Arial" w:cs="Arial"/>
          <w:sz w:val="24"/>
          <w:szCs w:val="24"/>
        </w:rPr>
        <w:t xml:space="preserve"> requiera, serán</w:t>
      </w:r>
      <w:r w:rsidRPr="005C5B77">
        <w:rPr>
          <w:rFonts w:ascii="Arial" w:hAnsi="Arial" w:cs="Arial"/>
          <w:sz w:val="24"/>
          <w:szCs w:val="24"/>
        </w:rPr>
        <w:t xml:space="preserve"> tanto organizativos como curriculares</w:t>
      </w:r>
      <w:r>
        <w:rPr>
          <w:rFonts w:ascii="Arial" w:hAnsi="Arial" w:cs="Arial"/>
          <w:sz w:val="24"/>
          <w:szCs w:val="24"/>
        </w:rPr>
        <w:t xml:space="preserve">, como por ejemplo </w:t>
      </w:r>
      <w:r w:rsidRPr="005C5B77">
        <w:rPr>
          <w:rFonts w:ascii="Arial" w:hAnsi="Arial" w:cs="Arial"/>
          <w:sz w:val="24"/>
          <w:szCs w:val="24"/>
        </w:rPr>
        <w:t>el apoyo en el grupo ordinario, los agrupamientos flexibles o las adaptaciones del currículo.</w:t>
      </w:r>
    </w:p>
    <w:p w:rsidR="000D5063" w:rsidRDefault="000D5063" w:rsidP="000D50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S</w:t>
      </w:r>
      <w:r w:rsidRPr="005C5B77">
        <w:rPr>
          <w:rFonts w:ascii="Arial" w:hAnsi="Arial" w:cs="Arial"/>
          <w:sz w:val="24"/>
          <w:szCs w:val="24"/>
        </w:rPr>
        <w:t>e establecerán las medidas curriculares y organizativas oportunas Para que el alumnado con necesidad</w:t>
      </w:r>
      <w:r>
        <w:rPr>
          <w:rFonts w:ascii="Arial" w:hAnsi="Arial" w:cs="Arial"/>
          <w:sz w:val="24"/>
          <w:szCs w:val="24"/>
        </w:rPr>
        <w:t>es</w:t>
      </w:r>
      <w:r w:rsidRPr="005C5B77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ducativas especiales </w:t>
      </w:r>
      <w:r w:rsidRPr="005C5B77">
        <w:rPr>
          <w:rFonts w:ascii="Arial" w:hAnsi="Arial" w:cs="Arial"/>
          <w:sz w:val="24"/>
          <w:szCs w:val="24"/>
        </w:rPr>
        <w:t xml:space="preserve">pueda </w:t>
      </w:r>
      <w:r>
        <w:rPr>
          <w:rFonts w:ascii="Arial" w:hAnsi="Arial" w:cs="Arial"/>
          <w:sz w:val="24"/>
          <w:szCs w:val="24"/>
        </w:rPr>
        <w:t>desarrollar a</w:t>
      </w:r>
      <w:r w:rsidRPr="005C5B77">
        <w:rPr>
          <w:rFonts w:ascii="Arial" w:hAnsi="Arial" w:cs="Arial"/>
          <w:sz w:val="24"/>
          <w:szCs w:val="24"/>
        </w:rPr>
        <w:t xml:space="preserve">l máximo </w:t>
      </w:r>
      <w:r>
        <w:rPr>
          <w:rFonts w:ascii="Arial" w:hAnsi="Arial" w:cs="Arial"/>
          <w:sz w:val="24"/>
          <w:szCs w:val="24"/>
        </w:rPr>
        <w:t>s</w:t>
      </w:r>
      <w:r w:rsidRPr="005C5B77">
        <w:rPr>
          <w:rFonts w:ascii="Arial" w:hAnsi="Arial" w:cs="Arial"/>
          <w:sz w:val="24"/>
          <w:szCs w:val="24"/>
        </w:rPr>
        <w:t>us capacidades</w:t>
      </w:r>
      <w:r>
        <w:rPr>
          <w:rFonts w:ascii="Arial" w:hAnsi="Arial" w:cs="Arial"/>
          <w:sz w:val="24"/>
          <w:szCs w:val="24"/>
        </w:rPr>
        <w:t>.  Asimismo, l</w:t>
      </w:r>
      <w:r w:rsidRPr="005C5B77">
        <w:rPr>
          <w:rFonts w:ascii="Arial" w:hAnsi="Arial" w:cs="Arial"/>
          <w:sz w:val="24"/>
          <w:szCs w:val="24"/>
        </w:rPr>
        <w:t>as administraciones educativas</w:t>
      </w:r>
      <w:r>
        <w:rPr>
          <w:rFonts w:ascii="Arial" w:hAnsi="Arial" w:cs="Arial"/>
          <w:sz w:val="24"/>
          <w:szCs w:val="24"/>
        </w:rPr>
        <w:t xml:space="preserve"> </w:t>
      </w:r>
      <w:r w:rsidRPr="005C5B77">
        <w:rPr>
          <w:rFonts w:ascii="Arial" w:hAnsi="Arial" w:cs="Arial"/>
          <w:sz w:val="24"/>
          <w:szCs w:val="24"/>
        </w:rPr>
        <w:t>establecerán los procedimientos oportunos</w:t>
      </w:r>
      <w:r>
        <w:rPr>
          <w:rFonts w:ascii="Arial" w:hAnsi="Arial" w:cs="Arial"/>
          <w:sz w:val="24"/>
          <w:szCs w:val="24"/>
        </w:rPr>
        <w:t xml:space="preserve"> para este tipo de alumnado,</w:t>
      </w:r>
      <w:r w:rsidRPr="005C5B77">
        <w:rPr>
          <w:rFonts w:ascii="Arial" w:hAnsi="Arial" w:cs="Arial"/>
          <w:sz w:val="24"/>
          <w:szCs w:val="24"/>
        </w:rPr>
        <w:t xml:space="preserve"> cuando sea necesario realizar adaptaciones que se aparten </w:t>
      </w:r>
      <w:r>
        <w:rPr>
          <w:rFonts w:ascii="Arial" w:hAnsi="Arial" w:cs="Arial"/>
          <w:sz w:val="24"/>
          <w:szCs w:val="24"/>
        </w:rPr>
        <w:t xml:space="preserve">de los </w:t>
      </w:r>
      <w:r w:rsidRPr="005C5B77">
        <w:rPr>
          <w:rFonts w:ascii="Arial" w:hAnsi="Arial" w:cs="Arial"/>
          <w:sz w:val="24"/>
          <w:szCs w:val="24"/>
        </w:rPr>
        <w:t>contenidos y criterios de evaluación del currículo</w:t>
      </w:r>
      <w:r>
        <w:rPr>
          <w:rFonts w:ascii="Arial" w:hAnsi="Arial" w:cs="Arial"/>
          <w:sz w:val="24"/>
          <w:szCs w:val="24"/>
        </w:rPr>
        <w:t>, con el objeto de</w:t>
      </w:r>
      <w:r w:rsidRPr="005C5B7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desarrollar lo </w:t>
      </w:r>
      <w:r w:rsidRPr="005C5B77">
        <w:rPr>
          <w:rFonts w:ascii="Arial" w:hAnsi="Arial" w:cs="Arial"/>
          <w:sz w:val="24"/>
          <w:szCs w:val="24"/>
        </w:rPr>
        <w:t xml:space="preserve">máximo </w:t>
      </w:r>
      <w:r>
        <w:rPr>
          <w:rFonts w:ascii="Arial" w:hAnsi="Arial" w:cs="Arial"/>
          <w:sz w:val="24"/>
          <w:szCs w:val="24"/>
        </w:rPr>
        <w:t xml:space="preserve">posible las competencias básicas, pudiéndose prolongar </w:t>
      </w:r>
      <w:r w:rsidRPr="005C5B77">
        <w:rPr>
          <w:rFonts w:ascii="Arial" w:hAnsi="Arial" w:cs="Arial"/>
          <w:sz w:val="24"/>
          <w:szCs w:val="24"/>
        </w:rPr>
        <w:t>un año más</w:t>
      </w:r>
      <w:r>
        <w:rPr>
          <w:rFonts w:ascii="Arial" w:hAnsi="Arial" w:cs="Arial"/>
          <w:sz w:val="24"/>
          <w:szCs w:val="24"/>
        </w:rPr>
        <w:t xml:space="preserve"> su escolarización </w:t>
      </w:r>
      <w:r w:rsidRPr="005C5B77">
        <w:rPr>
          <w:rFonts w:ascii="Arial" w:hAnsi="Arial" w:cs="Arial"/>
          <w:sz w:val="24"/>
          <w:szCs w:val="24"/>
        </w:rPr>
        <w:t>, siempre que ello favorezca su int</w:t>
      </w:r>
      <w:r>
        <w:rPr>
          <w:rFonts w:ascii="Arial" w:hAnsi="Arial" w:cs="Arial"/>
          <w:sz w:val="24"/>
          <w:szCs w:val="24"/>
        </w:rPr>
        <w:t xml:space="preserve">egración socioeducativa y sin </w:t>
      </w:r>
      <w:r w:rsidRPr="005C5B77">
        <w:rPr>
          <w:rFonts w:ascii="Arial" w:hAnsi="Arial" w:cs="Arial"/>
          <w:sz w:val="24"/>
          <w:szCs w:val="24"/>
        </w:rPr>
        <w:t>perjuicio de la permanencia durante un curso más en el mismo ciclo, prevista en el artículo 20.4 de la Ley Orgánica 2/2006, de 3 de mayo, de Educación</w:t>
      </w:r>
      <w:r>
        <w:rPr>
          <w:rFonts w:ascii="Arial" w:hAnsi="Arial" w:cs="Arial"/>
          <w:sz w:val="24"/>
          <w:szCs w:val="24"/>
        </w:rPr>
        <w:t>.</w:t>
      </w:r>
    </w:p>
    <w:p w:rsidR="000D5063" w:rsidRDefault="000D5063" w:rsidP="000D50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escolarizar a</w:t>
      </w:r>
      <w:r w:rsidRPr="005C5B77">
        <w:rPr>
          <w:rFonts w:ascii="Arial" w:hAnsi="Arial" w:cs="Arial"/>
          <w:sz w:val="24"/>
          <w:szCs w:val="24"/>
        </w:rPr>
        <w:t>l alumnado que se incorpora tard</w:t>
      </w:r>
      <w:r>
        <w:rPr>
          <w:rFonts w:ascii="Arial" w:hAnsi="Arial" w:cs="Arial"/>
          <w:sz w:val="24"/>
          <w:szCs w:val="24"/>
        </w:rPr>
        <w:t>e al</w:t>
      </w:r>
      <w:r w:rsidRPr="005C5B77">
        <w:rPr>
          <w:rFonts w:ascii="Arial" w:hAnsi="Arial" w:cs="Arial"/>
          <w:sz w:val="24"/>
          <w:szCs w:val="24"/>
        </w:rPr>
        <w:t xml:space="preserve"> sistema educativo</w:t>
      </w:r>
      <w:r>
        <w:rPr>
          <w:rFonts w:ascii="Arial" w:hAnsi="Arial" w:cs="Arial"/>
          <w:sz w:val="24"/>
          <w:szCs w:val="24"/>
        </w:rPr>
        <w:t xml:space="preserve">, se atenderá a sus </w:t>
      </w:r>
      <w:r w:rsidRPr="005C5B77">
        <w:rPr>
          <w:rFonts w:ascii="Arial" w:hAnsi="Arial" w:cs="Arial"/>
          <w:sz w:val="24"/>
          <w:szCs w:val="24"/>
        </w:rPr>
        <w:t>circunstancias, conocimient</w:t>
      </w:r>
      <w:r>
        <w:rPr>
          <w:rFonts w:ascii="Arial" w:hAnsi="Arial" w:cs="Arial"/>
          <w:sz w:val="24"/>
          <w:szCs w:val="24"/>
        </w:rPr>
        <w:t xml:space="preserve">os, edad e historial académico, y si presentan </w:t>
      </w:r>
      <w:r w:rsidRPr="005C5B77">
        <w:rPr>
          <w:rFonts w:ascii="Arial" w:hAnsi="Arial" w:cs="Arial"/>
          <w:sz w:val="24"/>
          <w:szCs w:val="24"/>
        </w:rPr>
        <w:t>carencias en la lengua de escolarización del centro, recibirán una atención específica simultánea a su escolarización en los grupos ordinarios, co</w:t>
      </w:r>
      <w:r>
        <w:rPr>
          <w:rFonts w:ascii="Arial" w:hAnsi="Arial" w:cs="Arial"/>
          <w:sz w:val="24"/>
          <w:szCs w:val="24"/>
        </w:rPr>
        <w:t>n los que compartirán</w:t>
      </w:r>
      <w:r w:rsidRPr="005C5B77">
        <w:rPr>
          <w:rFonts w:ascii="Arial" w:hAnsi="Arial" w:cs="Arial"/>
          <w:sz w:val="24"/>
          <w:szCs w:val="24"/>
        </w:rPr>
        <w:t xml:space="preserve"> mayor tiem</w:t>
      </w:r>
      <w:r>
        <w:rPr>
          <w:rFonts w:ascii="Arial" w:hAnsi="Arial" w:cs="Arial"/>
          <w:sz w:val="24"/>
          <w:szCs w:val="24"/>
        </w:rPr>
        <w:t>po posible del horario semanal.</w:t>
      </w:r>
    </w:p>
    <w:p w:rsidR="000D5063" w:rsidRDefault="000D5063" w:rsidP="000D50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Aquellos que </w:t>
      </w:r>
      <w:r w:rsidRPr="005C5B77">
        <w:rPr>
          <w:rFonts w:ascii="Arial" w:hAnsi="Arial" w:cs="Arial"/>
          <w:sz w:val="24"/>
          <w:szCs w:val="24"/>
        </w:rPr>
        <w:t>presenten un des</w:t>
      </w:r>
      <w:r>
        <w:rPr>
          <w:rFonts w:ascii="Arial" w:hAnsi="Arial" w:cs="Arial"/>
          <w:sz w:val="24"/>
          <w:szCs w:val="24"/>
        </w:rPr>
        <w:t xml:space="preserve">nivel superior a </w:t>
      </w:r>
      <w:r w:rsidRPr="005C5B77">
        <w:rPr>
          <w:rFonts w:ascii="Arial" w:hAnsi="Arial" w:cs="Arial"/>
          <w:sz w:val="24"/>
          <w:szCs w:val="24"/>
        </w:rPr>
        <w:t xml:space="preserve"> más de un ciclo, podrán escolariza</w:t>
      </w:r>
      <w:r>
        <w:rPr>
          <w:rFonts w:ascii="Arial" w:hAnsi="Arial" w:cs="Arial"/>
          <w:sz w:val="24"/>
          <w:szCs w:val="24"/>
        </w:rPr>
        <w:t>rse</w:t>
      </w:r>
      <w:r w:rsidRPr="005C5B77">
        <w:rPr>
          <w:rFonts w:ascii="Arial" w:hAnsi="Arial" w:cs="Arial"/>
          <w:sz w:val="24"/>
          <w:szCs w:val="24"/>
        </w:rPr>
        <w:t xml:space="preserve"> en el curso inferior al que les corresponde</w:t>
      </w:r>
      <w:r>
        <w:rPr>
          <w:rFonts w:ascii="Arial" w:hAnsi="Arial" w:cs="Arial"/>
          <w:sz w:val="24"/>
          <w:szCs w:val="24"/>
        </w:rPr>
        <w:t xml:space="preserve">n por edad, adoptando </w:t>
      </w:r>
      <w:r w:rsidRPr="005C5B77">
        <w:rPr>
          <w:rFonts w:ascii="Arial" w:hAnsi="Arial" w:cs="Arial"/>
          <w:sz w:val="24"/>
          <w:szCs w:val="24"/>
        </w:rPr>
        <w:t xml:space="preserve">las medidas de refuerzo necesarias </w:t>
      </w:r>
      <w:r>
        <w:rPr>
          <w:rFonts w:ascii="Arial" w:hAnsi="Arial" w:cs="Arial"/>
          <w:sz w:val="24"/>
          <w:szCs w:val="24"/>
        </w:rPr>
        <w:t>para</w:t>
      </w:r>
      <w:r w:rsidRPr="005C5B77">
        <w:rPr>
          <w:rFonts w:ascii="Arial" w:hAnsi="Arial" w:cs="Arial"/>
          <w:sz w:val="24"/>
          <w:szCs w:val="24"/>
        </w:rPr>
        <w:t xml:space="preserve"> su integración escolar y recuperación de su des</w:t>
      </w:r>
      <w:r>
        <w:rPr>
          <w:rFonts w:ascii="Arial" w:hAnsi="Arial" w:cs="Arial"/>
          <w:sz w:val="24"/>
          <w:szCs w:val="24"/>
        </w:rPr>
        <w:t xml:space="preserve">nivel, permitiéndoles así </w:t>
      </w:r>
      <w:r w:rsidRPr="005C5B77">
        <w:rPr>
          <w:rFonts w:ascii="Arial" w:hAnsi="Arial" w:cs="Arial"/>
          <w:sz w:val="24"/>
          <w:szCs w:val="24"/>
        </w:rPr>
        <w:t xml:space="preserve"> continuar con sus estudios. </w:t>
      </w:r>
      <w:r>
        <w:rPr>
          <w:rFonts w:ascii="Arial" w:hAnsi="Arial" w:cs="Arial"/>
          <w:sz w:val="24"/>
          <w:szCs w:val="24"/>
        </w:rPr>
        <w:t xml:space="preserve">Una  vez superado ese </w:t>
      </w:r>
      <w:r w:rsidRPr="001B4EC4">
        <w:rPr>
          <w:rFonts w:ascii="Arial" w:hAnsi="Arial" w:cs="Arial"/>
          <w:sz w:val="24"/>
          <w:szCs w:val="24"/>
        </w:rPr>
        <w:t>des</w:t>
      </w:r>
      <w:r>
        <w:rPr>
          <w:rFonts w:ascii="Arial" w:hAnsi="Arial" w:cs="Arial"/>
          <w:sz w:val="24"/>
          <w:szCs w:val="24"/>
        </w:rPr>
        <w:t>nivel,</w:t>
      </w:r>
      <w:r w:rsidRPr="001B4EC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retornarán </w:t>
      </w:r>
      <w:r w:rsidRPr="001B4EC4">
        <w:rPr>
          <w:rFonts w:ascii="Arial" w:hAnsi="Arial" w:cs="Arial"/>
          <w:sz w:val="24"/>
          <w:szCs w:val="24"/>
        </w:rPr>
        <w:t xml:space="preserve">al grupo correspondiente a su edad. </w:t>
      </w:r>
    </w:p>
    <w:p w:rsidR="000D5063" w:rsidRDefault="000D5063" w:rsidP="000D50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1B4EC4">
        <w:rPr>
          <w:rFonts w:ascii="Arial" w:hAnsi="Arial" w:cs="Arial"/>
          <w:sz w:val="24"/>
          <w:szCs w:val="24"/>
        </w:rPr>
        <w:t>l alumnado con a</w:t>
      </w:r>
      <w:r>
        <w:rPr>
          <w:rFonts w:ascii="Arial" w:hAnsi="Arial" w:cs="Arial"/>
          <w:sz w:val="24"/>
          <w:szCs w:val="24"/>
        </w:rPr>
        <w:t xml:space="preserve">ltas capacidades intelectuales, reconocido </w:t>
      </w:r>
      <w:r w:rsidRPr="001B4EC4">
        <w:rPr>
          <w:rFonts w:ascii="Arial" w:hAnsi="Arial" w:cs="Arial"/>
          <w:sz w:val="24"/>
          <w:szCs w:val="24"/>
        </w:rPr>
        <w:t xml:space="preserve">por el personal </w:t>
      </w:r>
      <w:r>
        <w:rPr>
          <w:rFonts w:ascii="Arial" w:hAnsi="Arial" w:cs="Arial"/>
          <w:sz w:val="24"/>
          <w:szCs w:val="24"/>
        </w:rPr>
        <w:t xml:space="preserve">debidamente </w:t>
      </w:r>
      <w:r w:rsidRPr="001B4EC4">
        <w:rPr>
          <w:rFonts w:ascii="Arial" w:hAnsi="Arial" w:cs="Arial"/>
          <w:sz w:val="24"/>
          <w:szCs w:val="24"/>
        </w:rPr>
        <w:t>cualifica</w:t>
      </w:r>
      <w:r>
        <w:rPr>
          <w:rFonts w:ascii="Arial" w:hAnsi="Arial" w:cs="Arial"/>
          <w:sz w:val="24"/>
          <w:szCs w:val="24"/>
        </w:rPr>
        <w:t>do,</w:t>
      </w:r>
      <w:r w:rsidRPr="001B4EC4">
        <w:rPr>
          <w:rFonts w:ascii="Arial" w:hAnsi="Arial" w:cs="Arial"/>
          <w:sz w:val="24"/>
          <w:szCs w:val="24"/>
        </w:rPr>
        <w:t xml:space="preserve"> y en los términos </w:t>
      </w:r>
      <w:r>
        <w:rPr>
          <w:rFonts w:ascii="Arial" w:hAnsi="Arial" w:cs="Arial"/>
          <w:sz w:val="24"/>
          <w:szCs w:val="24"/>
        </w:rPr>
        <w:t xml:space="preserve">establecidos por </w:t>
      </w:r>
      <w:r w:rsidRPr="001B4EC4">
        <w:rPr>
          <w:rFonts w:ascii="Arial" w:hAnsi="Arial" w:cs="Arial"/>
          <w:sz w:val="24"/>
          <w:szCs w:val="24"/>
        </w:rPr>
        <w:t xml:space="preserve">las administraciones educativas, </w:t>
      </w:r>
      <w:r>
        <w:rPr>
          <w:rFonts w:ascii="Arial" w:hAnsi="Arial" w:cs="Arial"/>
          <w:sz w:val="24"/>
          <w:szCs w:val="24"/>
        </w:rPr>
        <w:t>podrán escolarizarse un curso antes o reducir la duración de la etapa educativa</w:t>
      </w:r>
      <w:r w:rsidRPr="001B4EC4">
        <w:rPr>
          <w:rFonts w:ascii="Arial" w:hAnsi="Arial" w:cs="Arial"/>
          <w:sz w:val="24"/>
          <w:szCs w:val="24"/>
        </w:rPr>
        <w:t xml:space="preserve">, en los términos </w:t>
      </w:r>
      <w:r>
        <w:rPr>
          <w:rFonts w:ascii="Arial" w:hAnsi="Arial" w:cs="Arial"/>
          <w:sz w:val="24"/>
          <w:szCs w:val="24"/>
        </w:rPr>
        <w:t>establecidos por</w:t>
      </w:r>
      <w:r w:rsidRPr="001B4EC4">
        <w:rPr>
          <w:rFonts w:ascii="Arial" w:hAnsi="Arial" w:cs="Arial"/>
          <w:sz w:val="24"/>
          <w:szCs w:val="24"/>
        </w:rPr>
        <w:t xml:space="preserve"> la normativa vigente,</w:t>
      </w:r>
      <w:r>
        <w:rPr>
          <w:rFonts w:ascii="Arial" w:hAnsi="Arial" w:cs="Arial"/>
          <w:sz w:val="24"/>
          <w:szCs w:val="24"/>
        </w:rPr>
        <w:t xml:space="preserve"> y </w:t>
      </w:r>
      <w:r w:rsidRPr="001B4EC4">
        <w:rPr>
          <w:rFonts w:ascii="Arial" w:hAnsi="Arial" w:cs="Arial"/>
          <w:sz w:val="24"/>
          <w:szCs w:val="24"/>
        </w:rPr>
        <w:t xml:space="preserve"> cuando </w:t>
      </w:r>
      <w:r>
        <w:rPr>
          <w:rFonts w:ascii="Arial" w:hAnsi="Arial" w:cs="Arial"/>
          <w:sz w:val="24"/>
          <w:szCs w:val="24"/>
        </w:rPr>
        <w:t>sean</w:t>
      </w:r>
      <w:r w:rsidRPr="001B4EC4">
        <w:rPr>
          <w:rFonts w:ascii="Arial" w:hAnsi="Arial" w:cs="Arial"/>
          <w:sz w:val="24"/>
          <w:szCs w:val="24"/>
        </w:rPr>
        <w:t xml:space="preserve"> las medidas más adecuadas para </w:t>
      </w:r>
      <w:r>
        <w:rPr>
          <w:rFonts w:ascii="Arial" w:hAnsi="Arial" w:cs="Arial"/>
          <w:sz w:val="24"/>
          <w:szCs w:val="24"/>
        </w:rPr>
        <w:t xml:space="preserve">su </w:t>
      </w:r>
      <w:r w:rsidRPr="001B4EC4">
        <w:rPr>
          <w:rFonts w:ascii="Arial" w:hAnsi="Arial" w:cs="Arial"/>
          <w:sz w:val="24"/>
          <w:szCs w:val="24"/>
        </w:rPr>
        <w:t xml:space="preserve">desarrollo </w:t>
      </w:r>
      <w:r>
        <w:rPr>
          <w:rFonts w:ascii="Arial" w:hAnsi="Arial" w:cs="Arial"/>
          <w:sz w:val="24"/>
          <w:szCs w:val="24"/>
        </w:rPr>
        <w:t xml:space="preserve">y estabilidad </w:t>
      </w:r>
      <w:r w:rsidRPr="001B4EC4">
        <w:rPr>
          <w:rFonts w:ascii="Arial" w:hAnsi="Arial" w:cs="Arial"/>
          <w:sz w:val="24"/>
          <w:szCs w:val="24"/>
        </w:rPr>
        <w:t xml:space="preserve"> socia</w:t>
      </w:r>
      <w:r>
        <w:rPr>
          <w:rFonts w:ascii="Arial" w:hAnsi="Arial" w:cs="Arial"/>
          <w:sz w:val="24"/>
          <w:szCs w:val="24"/>
        </w:rPr>
        <w:t>l.</w:t>
      </w:r>
    </w:p>
    <w:p w:rsidR="002A73C1" w:rsidRDefault="002A73C1"/>
    <w:sectPr w:rsidR="002A73C1" w:rsidSect="002A73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5063"/>
    <w:rsid w:val="000D5063"/>
    <w:rsid w:val="002A7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06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1999</Characters>
  <Application>Microsoft Office Word</Application>
  <DocSecurity>0</DocSecurity>
  <Lines>16</Lines>
  <Paragraphs>4</Paragraphs>
  <ScaleCrop>false</ScaleCrop>
  <Company> </Company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2010-03-20T13:35:00Z</dcterms:created>
  <dcterms:modified xsi:type="dcterms:W3CDTF">2010-03-20T13:35:00Z</dcterms:modified>
</cp:coreProperties>
</file>