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F71FF2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 xml:space="preserve"> </w:t>
      </w:r>
    </w:p>
    <w:p w:rsidR="005F7B83" w:rsidRPr="00C86D15" w:rsidRDefault="00C86D15" w:rsidP="00C86D15">
      <w:pPr>
        <w:spacing w:before="100" w:beforeAutospacing="1" w:after="100" w:afterAutospacing="1" w:line="240" w:lineRule="auto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FORUM</w:t>
      </w: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1323975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 </w:t>
      </w:r>
      <w:r w:rsidR="00805FEC">
        <w:rPr>
          <w:i/>
          <w:sz w:val="28"/>
          <w:szCs w:val="28"/>
        </w:rPr>
        <w:t>Les avantages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0B7A96" w:rsidRDefault="000B7A96" w:rsidP="000B7A96">
      <w:pPr>
        <w:rPr>
          <w:szCs w:val="24"/>
        </w:rPr>
      </w:pPr>
    </w:p>
    <w:p w:rsidR="00C86D15" w:rsidRDefault="00C86D15" w:rsidP="00C86D15">
      <w:pPr>
        <w:pStyle w:val="Paragraphedeliste"/>
        <w:numPr>
          <w:ilvl w:val="0"/>
          <w:numId w:val="11"/>
        </w:numPr>
        <w:rPr>
          <w:szCs w:val="24"/>
        </w:rPr>
      </w:pPr>
      <w:r>
        <w:rPr>
          <w:szCs w:val="24"/>
        </w:rPr>
        <w:t>incite à  l’intervention et l’expression de tous les élèves,</w:t>
      </w:r>
    </w:p>
    <w:p w:rsidR="00C86D15" w:rsidRDefault="00C86D15" w:rsidP="00C86D15">
      <w:pPr>
        <w:pStyle w:val="Paragraphedeliste"/>
        <w:numPr>
          <w:ilvl w:val="0"/>
          <w:numId w:val="11"/>
        </w:numPr>
        <w:rPr>
          <w:szCs w:val="24"/>
        </w:rPr>
      </w:pPr>
      <w:r>
        <w:rPr>
          <w:szCs w:val="24"/>
        </w:rPr>
        <w:t>permet le travail selon différents rythmes et compétences,</w:t>
      </w:r>
    </w:p>
    <w:p w:rsidR="00C86D15" w:rsidRDefault="00C86D15" w:rsidP="00C86D15">
      <w:pPr>
        <w:pStyle w:val="Paragraphedeliste"/>
        <w:numPr>
          <w:ilvl w:val="0"/>
          <w:numId w:val="11"/>
        </w:numPr>
        <w:rPr>
          <w:szCs w:val="24"/>
        </w:rPr>
      </w:pPr>
      <w:r>
        <w:rPr>
          <w:szCs w:val="24"/>
        </w:rPr>
        <w:t>permet le réinvestissement de certains savoirs,</w:t>
      </w:r>
    </w:p>
    <w:p w:rsidR="00C86D15" w:rsidRDefault="00C86D15" w:rsidP="00C86D15">
      <w:pPr>
        <w:pStyle w:val="Paragraphedeliste"/>
        <w:numPr>
          <w:ilvl w:val="0"/>
          <w:numId w:val="11"/>
        </w:numPr>
        <w:rPr>
          <w:szCs w:val="24"/>
        </w:rPr>
      </w:pPr>
      <w:r>
        <w:rPr>
          <w:szCs w:val="24"/>
        </w:rPr>
        <w:t>augmente la motivation,</w:t>
      </w:r>
    </w:p>
    <w:p w:rsidR="00C86D15" w:rsidRDefault="00C86D15" w:rsidP="00C86D15">
      <w:pPr>
        <w:pStyle w:val="Paragraphedeliste"/>
        <w:numPr>
          <w:ilvl w:val="0"/>
          <w:numId w:val="11"/>
        </w:numPr>
        <w:rPr>
          <w:szCs w:val="24"/>
        </w:rPr>
      </w:pPr>
      <w:r>
        <w:rPr>
          <w:szCs w:val="24"/>
        </w:rPr>
        <w:t>permet l’auto-évaluation et l’évaluation par les pairs,</w:t>
      </w:r>
    </w:p>
    <w:p w:rsidR="00C86D15" w:rsidRDefault="00C86D15" w:rsidP="00C86D15">
      <w:pPr>
        <w:pStyle w:val="Paragraphedeliste"/>
        <w:numPr>
          <w:ilvl w:val="0"/>
          <w:numId w:val="11"/>
        </w:numPr>
        <w:rPr>
          <w:szCs w:val="24"/>
        </w:rPr>
      </w:pPr>
      <w:r>
        <w:rPr>
          <w:szCs w:val="24"/>
        </w:rPr>
        <w:t>apprend les règles de la communication,</w:t>
      </w:r>
    </w:p>
    <w:p w:rsidR="00C86D15" w:rsidRPr="00C86D15" w:rsidRDefault="00C86D15" w:rsidP="00C86D15">
      <w:pPr>
        <w:pStyle w:val="Paragraphedeliste"/>
        <w:numPr>
          <w:ilvl w:val="0"/>
          <w:numId w:val="11"/>
        </w:numPr>
        <w:rPr>
          <w:szCs w:val="24"/>
        </w:rPr>
      </w:pPr>
      <w:r>
        <w:rPr>
          <w:szCs w:val="24"/>
        </w:rPr>
        <w:t>favorise l’interactivité en classe.</w:t>
      </w:r>
    </w:p>
    <w:p w:rsidR="000B7A96" w:rsidRPr="000B7A96" w:rsidRDefault="000B7A96" w:rsidP="000B7A96">
      <w:pPr>
        <w:rPr>
          <w:szCs w:val="24"/>
        </w:rPr>
      </w:pPr>
    </w:p>
    <w:p w:rsidR="00805FEC" w:rsidRDefault="005F7B83" w:rsidP="00B3756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4371975</wp:posOffset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EE1" w:rsidRDefault="00805FEC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avantages pour les enseignants :</w:t>
      </w:r>
    </w:p>
    <w:p w:rsidR="00805FEC" w:rsidRDefault="00805FEC" w:rsidP="00B3756C">
      <w:pPr>
        <w:rPr>
          <w:i/>
          <w:sz w:val="28"/>
          <w:szCs w:val="28"/>
        </w:rPr>
      </w:pPr>
    </w:p>
    <w:p w:rsidR="00CE63B0" w:rsidRDefault="00CE63B0" w:rsidP="00CE63B0">
      <w:pPr>
        <w:pStyle w:val="Paragraphedeliste"/>
        <w:numPr>
          <w:ilvl w:val="0"/>
          <w:numId w:val="10"/>
        </w:numPr>
      </w:pPr>
      <w:r>
        <w:t>économise du temps en préparation de cours,</w:t>
      </w:r>
    </w:p>
    <w:p w:rsidR="005F7B83" w:rsidRPr="005F7B83" w:rsidRDefault="00CE63B0" w:rsidP="005F7B83">
      <w:pPr>
        <w:pStyle w:val="Paragraphedeliste"/>
        <w:numPr>
          <w:ilvl w:val="0"/>
          <w:numId w:val="10"/>
        </w:numPr>
      </w:pPr>
      <w:r>
        <w:t>permet l’accompagnement individualisé.</w:t>
      </w:r>
    </w:p>
    <w:sectPr w:rsidR="005F7B83" w:rsidRPr="005F7B83" w:rsidSect="00B3756C">
      <w:pgSz w:w="12240" w:h="15840"/>
      <w:pgMar w:top="1440" w:right="1800" w:bottom="1440" w:left="180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2060A7"/>
    <w:multiLevelType w:val="hybridMultilevel"/>
    <w:tmpl w:val="6C0A3B6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6489C"/>
    <w:multiLevelType w:val="hybridMultilevel"/>
    <w:tmpl w:val="BD026F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A788C"/>
    <w:multiLevelType w:val="hybridMultilevel"/>
    <w:tmpl w:val="BD1C94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B7A96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5F7B83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585F"/>
    <w:rsid w:val="007E14D3"/>
    <w:rsid w:val="007E2D67"/>
    <w:rsid w:val="007E4A57"/>
    <w:rsid w:val="007E68DC"/>
    <w:rsid w:val="007F3DA9"/>
    <w:rsid w:val="00805FEC"/>
    <w:rsid w:val="00810363"/>
    <w:rsid w:val="008163BA"/>
    <w:rsid w:val="00831770"/>
    <w:rsid w:val="008659E2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86D15"/>
    <w:rsid w:val="00C950BA"/>
    <w:rsid w:val="00CA5C5C"/>
    <w:rsid w:val="00CB545C"/>
    <w:rsid w:val="00CB55EA"/>
    <w:rsid w:val="00CD2E50"/>
    <w:rsid w:val="00CE63B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2010-02-21T15:07:00Z</dcterms:created>
  <dcterms:modified xsi:type="dcterms:W3CDTF">2010-02-21T15:07:00Z</dcterms:modified>
</cp:coreProperties>
</file>