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Pr="006C4E08" w:rsidRDefault="00B3756C" w:rsidP="006C4E08">
      <w:pPr>
        <w:spacing w:before="100" w:beforeAutospacing="1" w:after="100" w:afterAutospacing="1" w:line="240" w:lineRule="auto"/>
        <w:ind w:left="1068"/>
        <w:jc w:val="center"/>
        <w:rPr>
          <w:szCs w:val="24"/>
        </w:rPr>
      </w:pPr>
      <w:r w:rsidRPr="006C4E08">
        <w:rPr>
          <w:szCs w:val="24"/>
        </w:rPr>
        <w:t>BLOG</w:t>
      </w:r>
    </w:p>
    <w:p w:rsidR="005E3128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647700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>Les avantages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5E3128" w:rsidRPr="006634B7" w:rsidRDefault="005E3128" w:rsidP="00B3756C">
      <w:pPr>
        <w:pStyle w:val="NormalWeb"/>
        <w:numPr>
          <w:ilvl w:val="0"/>
          <w:numId w:val="2"/>
        </w:numPr>
        <w:ind w:left="709" w:hanging="709"/>
        <w:jc w:val="both"/>
      </w:pPr>
      <w:r w:rsidRPr="006634B7">
        <w:t>permet de</w:t>
      </w:r>
      <w:r w:rsidR="00805FEC">
        <w:t xml:space="preserve"> réinvestir des acquis </w:t>
      </w:r>
    </w:p>
    <w:p w:rsidR="00805FEC" w:rsidRDefault="005E3128" w:rsidP="009302DF">
      <w:pPr>
        <w:pStyle w:val="NormalWeb"/>
        <w:numPr>
          <w:ilvl w:val="1"/>
          <w:numId w:val="2"/>
        </w:numPr>
        <w:ind w:left="709" w:hanging="709"/>
        <w:jc w:val="both"/>
      </w:pPr>
      <w:r w:rsidRPr="006634B7">
        <w:t xml:space="preserve">développe l’esprit critique </w:t>
      </w:r>
    </w:p>
    <w:p w:rsidR="005E3128" w:rsidRPr="006634B7" w:rsidRDefault="005E3128" w:rsidP="009302DF">
      <w:pPr>
        <w:pStyle w:val="NormalWeb"/>
        <w:numPr>
          <w:ilvl w:val="1"/>
          <w:numId w:val="2"/>
        </w:numPr>
        <w:ind w:left="709" w:hanging="709"/>
        <w:jc w:val="both"/>
      </w:pPr>
      <w:r w:rsidRPr="006634B7">
        <w:t>favorise</w:t>
      </w:r>
      <w:r w:rsidRPr="006634B7">
        <w:rPr>
          <w:rStyle w:val="lev"/>
        </w:rPr>
        <w:t xml:space="preserve"> </w:t>
      </w:r>
      <w:r w:rsidR="00805FEC">
        <w:t>l'expression et l’</w:t>
      </w:r>
      <w:r w:rsidRPr="006634B7">
        <w:t>implication en classe et en dehors de la classe,</w:t>
      </w:r>
    </w:p>
    <w:p w:rsidR="005E3128" w:rsidRPr="006634B7" w:rsidRDefault="00805FEC" w:rsidP="009302DF">
      <w:pPr>
        <w:pStyle w:val="NormalWeb"/>
        <w:numPr>
          <w:ilvl w:val="1"/>
          <w:numId w:val="2"/>
        </w:numPr>
        <w:ind w:left="709" w:hanging="709"/>
        <w:jc w:val="both"/>
      </w:pPr>
      <w:r>
        <w:t xml:space="preserve">regroupe les élèves </w:t>
      </w:r>
      <w:r w:rsidR="005E3128" w:rsidRPr="006634B7">
        <w:t>autour d’un projet commun,</w:t>
      </w:r>
    </w:p>
    <w:p w:rsidR="005E3128" w:rsidRPr="006634B7" w:rsidRDefault="005E3128" w:rsidP="009302DF">
      <w:pPr>
        <w:pStyle w:val="NormalWeb"/>
        <w:numPr>
          <w:ilvl w:val="1"/>
          <w:numId w:val="2"/>
        </w:numPr>
        <w:ind w:left="709" w:hanging="709"/>
        <w:jc w:val="both"/>
      </w:pPr>
      <w:r w:rsidRPr="006634B7">
        <w:t xml:space="preserve">sensibilise aux exigences de qualité de publication </w:t>
      </w:r>
      <w:r w:rsidR="00805FEC">
        <w:t xml:space="preserve">(langue, forme, </w:t>
      </w:r>
      <w:r w:rsidRPr="006634B7">
        <w:t>idées</w:t>
      </w:r>
      <w:r w:rsidR="00805FEC">
        <w:t>)</w:t>
      </w:r>
      <w:r w:rsidRPr="006634B7">
        <w:t>,</w:t>
      </w:r>
    </w:p>
    <w:p w:rsidR="00BA1EE1" w:rsidRPr="00805FEC" w:rsidRDefault="005E3128" w:rsidP="00805FEC">
      <w:pPr>
        <w:pStyle w:val="NormalWeb"/>
        <w:numPr>
          <w:ilvl w:val="1"/>
          <w:numId w:val="2"/>
        </w:numPr>
        <w:ind w:left="709" w:hanging="709"/>
        <w:jc w:val="both"/>
        <w:rPr>
          <w:i/>
        </w:rPr>
      </w:pPr>
      <w:r w:rsidRPr="006634B7">
        <w:t>permet d’apprendre les règles d</w:t>
      </w:r>
      <w:r w:rsidR="00805FEC">
        <w:t>u respect de la vie privée.</w:t>
      </w:r>
      <w:r w:rsidRPr="006634B7">
        <w:t xml:space="preserve"> </w:t>
      </w:r>
    </w:p>
    <w:p w:rsidR="00B3756C" w:rsidRDefault="00B3756C" w:rsidP="006634B7">
      <w:pPr>
        <w:jc w:val="center"/>
        <w:rPr>
          <w:i/>
        </w:rPr>
      </w:pPr>
    </w:p>
    <w:p w:rsidR="00805FEC" w:rsidRDefault="00805FEC" w:rsidP="00B3756C">
      <w:pPr>
        <w:rPr>
          <w:i/>
          <w:sz w:val="28"/>
          <w:szCs w:val="28"/>
        </w:rPr>
      </w:pPr>
    </w:p>
    <w:p w:rsidR="00805FEC" w:rsidRDefault="00805FEC" w:rsidP="00B3756C">
      <w:pPr>
        <w:rPr>
          <w:i/>
          <w:sz w:val="28"/>
          <w:szCs w:val="28"/>
        </w:rPr>
      </w:pPr>
    </w:p>
    <w:p w:rsidR="00BA1EE1" w:rsidRDefault="00805FEC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avantages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805FEC" w:rsidRPr="00805FEC" w:rsidRDefault="00805FEC" w:rsidP="00805FEC">
      <w:pPr>
        <w:pStyle w:val="Paragraphedeliste"/>
        <w:numPr>
          <w:ilvl w:val="0"/>
          <w:numId w:val="5"/>
        </w:numPr>
        <w:ind w:hanging="720"/>
        <w:rPr>
          <w:szCs w:val="24"/>
        </w:rPr>
      </w:pPr>
      <w:r>
        <w:rPr>
          <w:szCs w:val="24"/>
        </w:rPr>
        <w:t>favorise les démarches pédagogiques transdisciplinaires</w:t>
      </w:r>
    </w:p>
    <w:p w:rsidR="00805FEC" w:rsidRDefault="00805FEC" w:rsidP="00805FEC">
      <w:pPr>
        <w:pStyle w:val="Paragraphedeliste"/>
        <w:rPr>
          <w:i/>
          <w:sz w:val="28"/>
          <w:szCs w:val="28"/>
        </w:rPr>
      </w:pPr>
    </w:p>
    <w:p w:rsidR="00805FEC" w:rsidRPr="00805FEC" w:rsidRDefault="00805FEC" w:rsidP="00805FEC">
      <w:pPr>
        <w:pStyle w:val="Paragraphedeliste"/>
        <w:rPr>
          <w:i/>
          <w:sz w:val="28"/>
          <w:szCs w:val="28"/>
        </w:rPr>
      </w:pPr>
    </w:p>
    <w:p w:rsidR="00F515C0" w:rsidRPr="00BA1EE1" w:rsidRDefault="006634B7" w:rsidP="009302DF">
      <w:pPr>
        <w:rPr>
          <w:i/>
        </w:rPr>
      </w:pPr>
      <w:r>
        <w:rPr>
          <w:i/>
        </w:rPr>
        <w:br w:type="textWrapping" w:clear="all"/>
      </w:r>
      <w:r w:rsidR="00805FEC">
        <w:rPr>
          <w:rFonts w:ascii="Arial" w:hAnsi="Arial" w:cs="Arial"/>
          <w:noProof/>
          <w:color w:val="0000CC"/>
          <w:sz w:val="15"/>
          <w:szCs w:val="15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1162050" y="4857750"/>
            <wp:positionH relativeFrom="margin">
              <wp:align>left</wp:align>
            </wp:positionH>
            <wp:positionV relativeFrom="margin">
              <wp:align>center</wp:align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15C0" w:rsidRPr="00BA1EE1" w:rsidSect="00B3756C">
      <w:pgSz w:w="12240" w:h="15840"/>
      <w:pgMar w:top="1440" w:right="1800" w:bottom="1440" w:left="180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4A57"/>
    <w:rsid w:val="007E68DC"/>
    <w:rsid w:val="007F3DA9"/>
    <w:rsid w:val="00805FEC"/>
    <w:rsid w:val="00810363"/>
    <w:rsid w:val="008163BA"/>
    <w:rsid w:val="00831770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950BA"/>
    <w:rsid w:val="00CA5C5C"/>
    <w:rsid w:val="00CB545C"/>
    <w:rsid w:val="00CB55EA"/>
    <w:rsid w:val="00CD2E5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2010-02-19T17:18:00Z</dcterms:created>
  <dcterms:modified xsi:type="dcterms:W3CDTF">2010-02-21T14:18:00Z</dcterms:modified>
</cp:coreProperties>
</file>