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51" w:rsidRDefault="00C46751" w:rsidP="00C467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i/>
          <w:color w:val="0070C0"/>
          <w:sz w:val="40"/>
          <w:szCs w:val="38"/>
        </w:rPr>
      </w:pPr>
      <w:r w:rsidRPr="00C46751">
        <w:rPr>
          <w:rFonts w:asciiTheme="majorHAnsi" w:hAnsiTheme="majorHAnsi" w:cs="Arial"/>
          <w:b/>
          <w:bCs/>
          <w:i/>
          <w:color w:val="0070C0"/>
          <w:sz w:val="40"/>
          <w:szCs w:val="38"/>
        </w:rPr>
        <w:t>Memorie ad accesso casuale</w:t>
      </w:r>
    </w:p>
    <w:p w:rsidR="00C46751" w:rsidRPr="00C46751" w:rsidRDefault="00C46751" w:rsidP="00C467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i/>
          <w:color w:val="0070C0"/>
          <w:sz w:val="40"/>
          <w:szCs w:val="38"/>
        </w:rPr>
      </w:pPr>
    </w:p>
    <w:p w:rsidR="00C46751" w:rsidRPr="00C46751" w:rsidRDefault="00C46751" w:rsidP="00C4675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C46751">
        <w:rPr>
          <w:rFonts w:asciiTheme="majorHAnsi" w:hAnsiTheme="majorHAnsi" w:cs="Arial"/>
          <w:sz w:val="24"/>
          <w:szCs w:val="24"/>
        </w:rPr>
        <w:t>In una memoria ad accesso casuale per accedere a una locazione di memoria si utilizza un indirizzo, cioè un numero binario in grado di individuare in modo univoco la locazio</w:t>
      </w:r>
      <w:r w:rsidRPr="00C46751">
        <w:rPr>
          <w:rFonts w:asciiTheme="majorHAnsi" w:hAnsiTheme="majorHAnsi" w:cs="Arial"/>
          <w:sz w:val="24"/>
          <w:szCs w:val="24"/>
        </w:rPr>
        <w:softHyphen/>
        <w:t>ne a cui si intende accedere.</w:t>
      </w:r>
    </w:p>
    <w:p w:rsidR="00C46751" w:rsidRPr="00C46751" w:rsidRDefault="00C46751" w:rsidP="00C4675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C46751">
        <w:rPr>
          <w:rFonts w:asciiTheme="majorHAnsi" w:hAnsiTheme="majorHAnsi" w:cs="Arial"/>
          <w:sz w:val="24"/>
          <w:szCs w:val="24"/>
        </w:rPr>
        <w:t>Tali memorie possono essere suddivise in due grandi categorie ,in funzione delle operazioni che possono essere effettuate con esse:</w:t>
      </w:r>
    </w:p>
    <w:p w:rsidR="00C46751" w:rsidRPr="00C46751" w:rsidRDefault="00C46751" w:rsidP="00C4675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  </w:t>
      </w:r>
      <w:r w:rsidRPr="00C46751">
        <w:rPr>
          <w:rFonts w:asciiTheme="majorHAnsi" w:hAnsiTheme="majorHAnsi" w:cs="Arial"/>
          <w:b/>
          <w:i/>
          <w:color w:val="0C67AF"/>
          <w:sz w:val="24"/>
          <w:szCs w:val="24"/>
        </w:rPr>
        <w:t>memorie di sola lettura</w:t>
      </w:r>
      <w:r>
        <w:rPr>
          <w:rFonts w:ascii="Times New Roman" w:hAnsi="Times New Roman" w:cs="Times New Roman"/>
          <w:b/>
          <w:bCs/>
          <w:color w:val="0D65AB"/>
        </w:rPr>
        <w:t xml:space="preserve">, </w:t>
      </w:r>
      <w:r w:rsidRPr="00C46751">
        <w:rPr>
          <w:rFonts w:asciiTheme="majorHAnsi" w:hAnsiTheme="majorHAnsi" w:cs="Arial"/>
          <w:sz w:val="24"/>
          <w:szCs w:val="24"/>
        </w:rPr>
        <w:t>abitualmente indicate con la sigla</w:t>
      </w:r>
      <w:r>
        <w:rPr>
          <w:rFonts w:ascii="Times New Roman" w:hAnsi="Times New Roman" w:cs="Times New Roman"/>
          <w:color w:val="000000"/>
        </w:rPr>
        <w:t xml:space="preserve"> </w:t>
      </w:r>
      <w:r w:rsidRPr="00C46751">
        <w:rPr>
          <w:rFonts w:asciiTheme="majorHAnsi" w:hAnsiTheme="majorHAnsi" w:cs="Arial"/>
          <w:b/>
          <w:i/>
          <w:color w:val="0C67AF"/>
          <w:sz w:val="24"/>
          <w:szCs w:val="24"/>
        </w:rPr>
        <w:t>ROM</w:t>
      </w:r>
      <w:r>
        <w:rPr>
          <w:rFonts w:ascii="Times New Roman" w:hAnsi="Times New Roman" w:cs="Times New Roman"/>
          <w:b/>
          <w:bCs/>
          <w:color w:val="0D65AB"/>
        </w:rPr>
        <w:t xml:space="preserve"> </w:t>
      </w:r>
      <w:r>
        <w:rPr>
          <w:rFonts w:ascii="Times New Roman" w:hAnsi="Times New Roman" w:cs="Times New Roman"/>
          <w:i/>
          <w:iCs/>
          <w:color w:val="212121"/>
        </w:rPr>
        <w:t>(</w:t>
      </w:r>
      <w:proofErr w:type="spellStart"/>
      <w:r w:rsidRPr="00C46751">
        <w:rPr>
          <w:rFonts w:asciiTheme="majorHAnsi" w:hAnsiTheme="majorHAnsi" w:cs="Arial"/>
          <w:sz w:val="24"/>
          <w:szCs w:val="24"/>
        </w:rPr>
        <w:t>Read</w:t>
      </w:r>
      <w:proofErr w:type="spellEnd"/>
      <w:r w:rsidRPr="00C4675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46751">
        <w:rPr>
          <w:rFonts w:asciiTheme="majorHAnsi" w:hAnsiTheme="majorHAnsi" w:cs="Arial"/>
          <w:sz w:val="24"/>
          <w:szCs w:val="24"/>
        </w:rPr>
        <w:t>only</w:t>
      </w:r>
      <w:proofErr w:type="spellEnd"/>
      <w:r w:rsidRPr="00C4675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46751">
        <w:rPr>
          <w:rFonts w:asciiTheme="majorHAnsi" w:hAnsiTheme="majorHAnsi" w:cs="Arial"/>
          <w:sz w:val="24"/>
          <w:szCs w:val="24"/>
        </w:rPr>
        <w:t>Memory</w:t>
      </w:r>
      <w:proofErr w:type="spellEnd"/>
      <w:r w:rsidRPr="00C46751">
        <w:rPr>
          <w:rFonts w:asciiTheme="majorHAnsi" w:hAnsiTheme="majorHAnsi" w:cs="Arial"/>
          <w:sz w:val="24"/>
          <w:szCs w:val="24"/>
        </w:rPr>
        <w:t>), che consentono la lettura e non la scrittura dei dati. La scrittura dei dati è effettuata in un'unica fase, quella dì programmazione, che deve essere precedente alle operazioni di lettura.</w:t>
      </w:r>
    </w:p>
    <w:p w:rsidR="00C46751" w:rsidRPr="00C46751" w:rsidRDefault="00C46751" w:rsidP="00C4675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C46751">
        <w:rPr>
          <w:rFonts w:asciiTheme="majorHAnsi" w:hAnsiTheme="majorHAnsi" w:cs="Arial"/>
          <w:sz w:val="24"/>
          <w:szCs w:val="24"/>
        </w:rPr>
        <w:t>La programmazione della memoria può essere realizzata dal costruttore per mezzo di una maschera nella fase di produzione: in questo caso la memoria è propriamente detta ROM. Esistono anche memorie che possono essere programmate una sola volta dall' utente finale per mezzo di appositi dispositivi di programmazione e che sono indire</w:t>
      </w:r>
      <w:r w:rsidRPr="00C46751">
        <w:rPr>
          <w:rFonts w:asciiTheme="majorHAnsi" w:hAnsiTheme="majorHAnsi" w:cs="Arial"/>
          <w:sz w:val="24"/>
          <w:szCs w:val="24"/>
        </w:rPr>
        <w:softHyphen/>
        <w:t>te con la sigla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46751">
        <w:rPr>
          <w:rFonts w:asciiTheme="majorHAnsi" w:hAnsiTheme="majorHAnsi" w:cs="Arial"/>
          <w:b/>
          <w:i/>
          <w:color w:val="0C67AF"/>
          <w:sz w:val="24"/>
          <w:szCs w:val="24"/>
        </w:rPr>
        <w:t xml:space="preserve">PROM </w:t>
      </w:r>
      <w:r>
        <w:rPr>
          <w:rFonts w:ascii="Times New Roman" w:eastAsia="Times New Roman" w:hAnsi="Times New Roman" w:cs="Times New Roman"/>
          <w:color w:val="000000"/>
        </w:rPr>
        <w:t>(</w:t>
      </w:r>
      <w:r w:rsidRPr="00C46751">
        <w:rPr>
          <w:rFonts w:asciiTheme="majorHAnsi" w:hAnsiTheme="majorHAnsi" w:cs="Arial"/>
          <w:sz w:val="24"/>
          <w:szCs w:val="24"/>
        </w:rPr>
        <w:t xml:space="preserve">da </w:t>
      </w:r>
      <w:proofErr w:type="spellStart"/>
      <w:r>
        <w:rPr>
          <w:rFonts w:asciiTheme="majorHAnsi" w:hAnsiTheme="majorHAnsi" w:cs="Arial"/>
          <w:sz w:val="24"/>
          <w:szCs w:val="24"/>
        </w:rPr>
        <w:t>Programmab</w:t>
      </w:r>
      <w:r w:rsidRPr="00C46751">
        <w:rPr>
          <w:rFonts w:asciiTheme="majorHAnsi" w:hAnsiTheme="majorHAnsi" w:cs="Arial"/>
          <w:sz w:val="24"/>
          <w:szCs w:val="24"/>
        </w:rPr>
        <w:t>le</w:t>
      </w:r>
      <w:proofErr w:type="spellEnd"/>
      <w:r w:rsidRPr="00C46751">
        <w:rPr>
          <w:rFonts w:asciiTheme="majorHAnsi" w:hAnsiTheme="majorHAnsi" w:cs="Arial"/>
          <w:sz w:val="24"/>
          <w:szCs w:val="24"/>
        </w:rPr>
        <w:t xml:space="preserve"> ROM) e memorie che possono essere programmate più volte dall'utente finale</w:t>
      </w:r>
      <w:r>
        <w:rPr>
          <w:rFonts w:asciiTheme="majorHAnsi" w:hAnsiTheme="majorHAnsi" w:cs="Arial"/>
          <w:sz w:val="24"/>
          <w:szCs w:val="24"/>
        </w:rPr>
        <w:t>.</w:t>
      </w:r>
    </w:p>
    <w:p w:rsidR="00C46751" w:rsidRDefault="00C46751" w:rsidP="00C46751">
      <w:pPr>
        <w:rPr>
          <w:rFonts w:asciiTheme="majorHAnsi" w:hAnsiTheme="majorHAnsi" w:cs="Arial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Pr="00C46751">
        <w:rPr>
          <w:rFonts w:asciiTheme="majorHAnsi" w:hAnsiTheme="majorHAnsi" w:cs="Arial"/>
          <w:b/>
          <w:i/>
          <w:color w:val="0C67AF"/>
          <w:sz w:val="24"/>
          <w:szCs w:val="24"/>
        </w:rPr>
        <w:t>memorie dì lettura/scrittura</w:t>
      </w:r>
      <w:r>
        <w:rPr>
          <w:rFonts w:ascii="Times New Roman" w:eastAsia="Times New Roman" w:hAnsi="Times New Roman" w:cs="Times New Roman"/>
          <w:b/>
          <w:bCs/>
          <w:color w:val="0D65AB"/>
        </w:rPr>
        <w:t xml:space="preserve">, </w:t>
      </w:r>
      <w:r w:rsidRPr="00C46751">
        <w:rPr>
          <w:rFonts w:asciiTheme="majorHAnsi" w:hAnsiTheme="majorHAnsi" w:cs="Arial"/>
          <w:sz w:val="24"/>
          <w:szCs w:val="24"/>
        </w:rPr>
        <w:t>generalmente indicate con la sigla</w:t>
      </w:r>
      <w:r>
        <w:rPr>
          <w:rFonts w:ascii="Times New Roman" w:eastAsia="Times New Roman" w:hAnsi="Times New Roman" w:cs="Times New Roman"/>
          <w:color w:val="212121"/>
        </w:rPr>
        <w:t xml:space="preserve"> </w:t>
      </w:r>
      <w:r w:rsidRPr="00C46751">
        <w:rPr>
          <w:rFonts w:asciiTheme="majorHAnsi" w:hAnsiTheme="majorHAnsi" w:cs="Arial"/>
          <w:b/>
          <w:i/>
          <w:color w:val="0C67AF"/>
          <w:sz w:val="24"/>
          <w:szCs w:val="24"/>
        </w:rPr>
        <w:t>RAM</w:t>
      </w:r>
      <w:r>
        <w:rPr>
          <w:rFonts w:ascii="Times New Roman" w:eastAsia="Times New Roman" w:hAnsi="Times New Roman" w:cs="Times New Roman"/>
          <w:b/>
          <w:bCs/>
          <w:color w:val="0D65AB"/>
        </w:rPr>
        <w:t xml:space="preserve"> </w:t>
      </w:r>
      <w:r w:rsidRPr="00C46751">
        <w:rPr>
          <w:rFonts w:asciiTheme="majorHAnsi" w:hAnsiTheme="majorHAnsi" w:cs="Arial"/>
          <w:sz w:val="24"/>
          <w:szCs w:val="24"/>
        </w:rPr>
        <w:t>(</w:t>
      </w:r>
      <w:proofErr w:type="spellStart"/>
      <w:r w:rsidRPr="00C46751">
        <w:rPr>
          <w:rFonts w:asciiTheme="majorHAnsi" w:hAnsiTheme="majorHAnsi" w:cs="Arial"/>
          <w:sz w:val="24"/>
          <w:szCs w:val="24"/>
        </w:rPr>
        <w:t>Random</w:t>
      </w:r>
      <w:proofErr w:type="spellEnd"/>
      <w:r w:rsidRPr="00C46751">
        <w:rPr>
          <w:rFonts w:asciiTheme="majorHAnsi" w:hAnsiTheme="majorHAnsi" w:cs="Arial"/>
          <w:sz w:val="24"/>
          <w:szCs w:val="24"/>
        </w:rPr>
        <w:t xml:space="preserve"> Access </w:t>
      </w:r>
      <w:proofErr w:type="spellStart"/>
      <w:r w:rsidRPr="00C46751">
        <w:rPr>
          <w:rFonts w:asciiTheme="majorHAnsi" w:hAnsiTheme="majorHAnsi" w:cs="Arial"/>
          <w:sz w:val="24"/>
          <w:szCs w:val="24"/>
        </w:rPr>
        <w:t>Memory</w:t>
      </w:r>
      <w:proofErr w:type="spellEnd"/>
      <w:r w:rsidRPr="00C46751">
        <w:rPr>
          <w:rFonts w:asciiTheme="majorHAnsi" w:hAnsiTheme="majorHAnsi" w:cs="Arial"/>
          <w:sz w:val="24"/>
          <w:szCs w:val="24"/>
        </w:rPr>
        <w:t>), che consentono sia la lettura sia la scrittura dei dati.</w:t>
      </w:r>
    </w:p>
    <w:p w:rsidR="00C46751" w:rsidRPr="00C46751" w:rsidRDefault="00C46751" w:rsidP="00C46751">
      <w:pPr>
        <w:rPr>
          <w:rFonts w:asciiTheme="majorHAnsi" w:hAnsiTheme="majorHAnsi" w:cs="Arial"/>
          <w:sz w:val="24"/>
          <w:szCs w:val="24"/>
        </w:rPr>
      </w:pPr>
    </w:p>
    <w:p w:rsidR="00C46751" w:rsidRDefault="00C46751" w:rsidP="00C4675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lang w:eastAsia="it-IT"/>
        </w:rPr>
        <w:drawing>
          <wp:inline distT="0" distB="0" distL="0" distR="0">
            <wp:extent cx="6120130" cy="3078480"/>
            <wp:effectExtent l="19050" t="0" r="0" b="0"/>
            <wp:docPr id="1" name="Immagine 0" descr="y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751" w:rsidRPr="00C46751" w:rsidRDefault="00C46751" w:rsidP="00C46751">
      <w:pPr>
        <w:rPr>
          <w:rFonts w:asciiTheme="majorHAnsi" w:hAnsiTheme="majorHAnsi" w:cs="Arial"/>
          <w:sz w:val="24"/>
          <w:szCs w:val="24"/>
        </w:rPr>
      </w:pPr>
    </w:p>
    <w:sectPr w:rsidR="00C46751" w:rsidRPr="00C46751" w:rsidSect="00C455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46751"/>
    <w:rsid w:val="00C45553"/>
    <w:rsid w:val="00C4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55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alieno</dc:creator>
  <cp:lastModifiedBy>alieno</cp:lastModifiedBy>
  <cp:revision>1</cp:revision>
  <dcterms:created xsi:type="dcterms:W3CDTF">2010-01-11T14:46:00Z</dcterms:created>
  <dcterms:modified xsi:type="dcterms:W3CDTF">2010-01-11T14:55:00Z</dcterms:modified>
</cp:coreProperties>
</file>