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229" w:rsidRDefault="00174229" w:rsidP="00174229">
      <w:pPr>
        <w:shd w:val="clear" w:color="auto" w:fill="FFFFFF"/>
        <w:autoSpaceDE w:val="0"/>
        <w:autoSpaceDN w:val="0"/>
        <w:adjustRightInd w:val="0"/>
        <w:spacing w:after="0" w:line="240" w:lineRule="auto"/>
        <w:jc w:val="center"/>
        <w:rPr>
          <w:rFonts w:asciiTheme="majorHAnsi" w:hAnsiTheme="majorHAnsi" w:cs="Arial"/>
          <w:b/>
          <w:bCs/>
          <w:i/>
          <w:color w:val="0070C0"/>
          <w:sz w:val="40"/>
          <w:szCs w:val="38"/>
        </w:rPr>
      </w:pPr>
      <w:r w:rsidRPr="00174229">
        <w:rPr>
          <w:rFonts w:asciiTheme="majorHAnsi" w:hAnsiTheme="majorHAnsi" w:cs="Arial"/>
          <w:b/>
          <w:bCs/>
          <w:i/>
          <w:color w:val="0070C0"/>
          <w:sz w:val="40"/>
          <w:szCs w:val="38"/>
        </w:rPr>
        <w:t>Parametri delle memorie integrate</w:t>
      </w:r>
    </w:p>
    <w:p w:rsidR="00174229" w:rsidRPr="00174229" w:rsidRDefault="00174229" w:rsidP="00174229">
      <w:pPr>
        <w:shd w:val="clear" w:color="auto" w:fill="FFFFFF"/>
        <w:autoSpaceDE w:val="0"/>
        <w:autoSpaceDN w:val="0"/>
        <w:adjustRightInd w:val="0"/>
        <w:spacing w:after="0" w:line="240" w:lineRule="auto"/>
        <w:jc w:val="center"/>
        <w:rPr>
          <w:rFonts w:asciiTheme="majorHAnsi" w:hAnsiTheme="majorHAnsi" w:cs="Arial"/>
          <w:b/>
          <w:bCs/>
          <w:i/>
          <w:color w:val="0070C0"/>
          <w:sz w:val="40"/>
          <w:szCs w:val="38"/>
        </w:rPr>
      </w:pPr>
    </w:p>
    <w:p w:rsidR="00174229" w:rsidRPr="00174229" w:rsidRDefault="00174229" w:rsidP="00174229">
      <w:pPr>
        <w:shd w:val="clear" w:color="auto" w:fill="FFFFFF"/>
        <w:autoSpaceDE w:val="0"/>
        <w:autoSpaceDN w:val="0"/>
        <w:adjustRightInd w:val="0"/>
        <w:spacing w:after="0" w:line="240" w:lineRule="auto"/>
        <w:rPr>
          <w:rFonts w:asciiTheme="majorHAnsi" w:hAnsiTheme="majorHAnsi" w:cs="Arial"/>
          <w:sz w:val="24"/>
          <w:szCs w:val="24"/>
        </w:rPr>
      </w:pPr>
      <w:r w:rsidRPr="00174229">
        <w:rPr>
          <w:rFonts w:asciiTheme="majorHAnsi" w:hAnsiTheme="majorHAnsi" w:cs="Arial"/>
          <w:sz w:val="24"/>
          <w:szCs w:val="24"/>
        </w:rPr>
        <w:t>La scelta di una memoria integrata dipende da esigenze particolari, quali la necessità di limitare il più possibile il consumo di energia, di ottenere velocità elevate di lavoro, di rendere minimo il numero dì dispositivi utilizzati, di semplificare al massimo le connessioni tra le diverse parti di un sistema, di poter utilizzare, per quanto possibile, una sola alimentazione e di ridurre i costi compatibilmente con la qualità del prodotto. Di conseguenza i parametri che devono essere valutati per determinare le prestazioni di una memoria sono: la velocità di risposta, la capacità, l'organizzazione, la potenza dissipata, il tipo di alimentazione, il numero di piedini dell'integrato e il costo per bit.</w:t>
      </w:r>
    </w:p>
    <w:p w:rsidR="00C54379" w:rsidRDefault="00174229" w:rsidP="00174229">
      <w:pPr>
        <w:rPr>
          <w:rFonts w:asciiTheme="majorHAnsi" w:hAnsiTheme="majorHAnsi" w:cs="Arial"/>
          <w:sz w:val="24"/>
          <w:szCs w:val="24"/>
        </w:rPr>
      </w:pPr>
      <w:r w:rsidRPr="00174229">
        <w:rPr>
          <w:rFonts w:asciiTheme="majorHAnsi" w:hAnsiTheme="majorHAnsi" w:cs="Arial"/>
          <w:sz w:val="24"/>
          <w:szCs w:val="24"/>
        </w:rPr>
        <w:t>La</w:t>
      </w:r>
      <w:r>
        <w:rPr>
          <w:rFonts w:ascii="Times New Roman" w:hAnsi="Times New Roman" w:cs="Times New Roman"/>
          <w:color w:val="000000"/>
        </w:rPr>
        <w:t xml:space="preserve"> </w:t>
      </w:r>
      <w:r w:rsidRPr="00174229">
        <w:rPr>
          <w:rFonts w:asciiTheme="majorHAnsi" w:hAnsiTheme="majorHAnsi" w:cs="Arial"/>
          <w:b/>
          <w:i/>
          <w:color w:val="0C67AF"/>
          <w:sz w:val="24"/>
          <w:szCs w:val="24"/>
        </w:rPr>
        <w:t>velocità di risposta</w:t>
      </w:r>
      <w:r>
        <w:rPr>
          <w:rFonts w:ascii="Times New Roman" w:eastAsia="Times New Roman" w:hAnsi="Times New Roman" w:cs="Times New Roman"/>
          <w:b/>
          <w:bCs/>
          <w:color w:val="0C67AF"/>
        </w:rPr>
        <w:t xml:space="preserve"> </w:t>
      </w:r>
      <w:r w:rsidRPr="00174229">
        <w:rPr>
          <w:rFonts w:asciiTheme="majorHAnsi" w:hAnsiTheme="majorHAnsi" w:cs="Arial"/>
          <w:sz w:val="24"/>
          <w:szCs w:val="24"/>
        </w:rPr>
        <w:t>è un parametro molto importante nella determinazione delle prestazioni di una memoria integrata; da essa dipende, infatti, il numero di operazioni di lettura o di scrittura che è possibile compiere nell'unità di tempo. Gli elementi che permettono di determinare la velocità di una memoria possono essere ricavati da</w:t>
      </w:r>
      <w:r>
        <w:rPr>
          <w:rFonts w:ascii="Times New Roman" w:eastAsia="Times New Roman" w:hAnsi="Times New Roman" w:cs="Times New Roman"/>
          <w:color w:val="000000"/>
        </w:rPr>
        <w:t xml:space="preserve">l </w:t>
      </w:r>
      <w:r w:rsidRPr="00174229">
        <w:rPr>
          <w:rFonts w:asciiTheme="majorHAnsi" w:hAnsiTheme="majorHAnsi" w:cs="Arial"/>
          <w:b/>
          <w:i/>
          <w:color w:val="0C67AF"/>
          <w:sz w:val="24"/>
          <w:szCs w:val="24"/>
        </w:rPr>
        <w:t>diagramma di temporizzazione</w:t>
      </w:r>
      <w:r>
        <w:rPr>
          <w:rFonts w:ascii="Times New Roman" w:eastAsia="Times New Roman" w:hAnsi="Times New Roman" w:cs="Times New Roman"/>
          <w:b/>
          <w:bCs/>
          <w:color w:val="0C67AF"/>
        </w:rPr>
        <w:t xml:space="preserve"> </w:t>
      </w:r>
      <w:r w:rsidRPr="00174229">
        <w:rPr>
          <w:rFonts w:asciiTheme="majorHAnsi" w:hAnsiTheme="majorHAnsi" w:cs="Arial"/>
          <w:sz w:val="24"/>
          <w:szCs w:val="24"/>
        </w:rPr>
        <w:t xml:space="preserve">del dispositivo, fornito dal costruttore negli appositi manuali. </w:t>
      </w:r>
    </w:p>
    <w:p w:rsidR="00C54379" w:rsidRDefault="00C54379" w:rsidP="00174229">
      <w:pPr>
        <w:rPr>
          <w:rFonts w:asciiTheme="majorHAnsi" w:hAnsiTheme="majorHAnsi" w:cs="Arial"/>
          <w:sz w:val="24"/>
          <w:szCs w:val="24"/>
        </w:rPr>
      </w:pPr>
      <w:r>
        <w:rPr>
          <w:rFonts w:asciiTheme="majorHAnsi" w:hAnsiTheme="majorHAnsi" w:cs="Arial"/>
          <w:noProof/>
          <w:sz w:val="24"/>
          <w:szCs w:val="24"/>
          <w:lang w:eastAsia="it-IT"/>
        </w:rPr>
        <w:drawing>
          <wp:inline distT="0" distB="0" distL="0" distR="0">
            <wp:extent cx="4722993" cy="1838325"/>
            <wp:effectExtent l="19050" t="0" r="1407"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725100" cy="1839145"/>
                    </a:xfrm>
                    <a:prstGeom prst="rect">
                      <a:avLst/>
                    </a:prstGeom>
                    <a:noFill/>
                    <a:ln w="9525">
                      <a:noFill/>
                      <a:miter lim="800000"/>
                      <a:headEnd/>
                      <a:tailEnd/>
                    </a:ln>
                  </pic:spPr>
                </pic:pic>
              </a:graphicData>
            </a:graphic>
          </wp:inline>
        </w:drawing>
      </w:r>
    </w:p>
    <w:p w:rsidR="00174229" w:rsidRPr="00174229" w:rsidRDefault="00174229" w:rsidP="00174229">
      <w:pPr>
        <w:shd w:val="clear" w:color="auto" w:fill="FFFFFF"/>
        <w:autoSpaceDE w:val="0"/>
        <w:autoSpaceDN w:val="0"/>
        <w:adjustRightInd w:val="0"/>
        <w:spacing w:after="0" w:line="240" w:lineRule="auto"/>
        <w:rPr>
          <w:rFonts w:asciiTheme="majorHAnsi" w:hAnsiTheme="majorHAnsi" w:cs="Arial"/>
          <w:sz w:val="24"/>
          <w:szCs w:val="24"/>
        </w:rPr>
      </w:pPr>
      <w:r w:rsidRPr="00174229">
        <w:rPr>
          <w:rFonts w:asciiTheme="majorHAnsi" w:hAnsiTheme="majorHAnsi" w:cs="Arial"/>
          <w:sz w:val="24"/>
          <w:szCs w:val="24"/>
        </w:rPr>
        <w:t>L'intervallo di tempo minimo necessario per effettuare correttamente il ciclo di lettura è detto</w:t>
      </w:r>
      <w:r>
        <w:rPr>
          <w:rFonts w:ascii="Times New Roman" w:eastAsia="Times New Roman" w:hAnsi="Times New Roman" w:cs="Times New Roman"/>
          <w:color w:val="000000"/>
        </w:rPr>
        <w:t xml:space="preserve"> </w:t>
      </w:r>
      <w:r w:rsidRPr="00174229">
        <w:rPr>
          <w:rFonts w:asciiTheme="majorHAnsi" w:hAnsiTheme="majorHAnsi" w:cs="Arial"/>
          <w:b/>
          <w:i/>
          <w:color w:val="0C67AF"/>
          <w:sz w:val="24"/>
          <w:szCs w:val="24"/>
        </w:rPr>
        <w:t xml:space="preserve">tempo dì accesso </w:t>
      </w:r>
      <w:proofErr w:type="spellStart"/>
      <w:r w:rsidRPr="00174229">
        <w:rPr>
          <w:rFonts w:asciiTheme="majorHAnsi" w:hAnsiTheme="majorHAnsi" w:cs="Arial"/>
          <w:b/>
          <w:i/>
          <w:color w:val="0C67AF"/>
          <w:sz w:val="24"/>
          <w:szCs w:val="24"/>
        </w:rPr>
        <w:t>t</w:t>
      </w:r>
      <w:r w:rsidRPr="00C8174F">
        <w:rPr>
          <w:rFonts w:asciiTheme="majorHAnsi" w:hAnsiTheme="majorHAnsi" w:cs="Arial"/>
          <w:b/>
          <w:i/>
          <w:color w:val="0C67AF"/>
          <w:sz w:val="24"/>
          <w:szCs w:val="24"/>
          <w:vertAlign w:val="subscript"/>
        </w:rPr>
        <w:t>acc</w:t>
      </w:r>
      <w:proofErr w:type="spellEnd"/>
      <w:r w:rsidRPr="00174229">
        <w:rPr>
          <w:rFonts w:asciiTheme="majorHAnsi" w:hAnsiTheme="majorHAnsi" w:cs="Arial"/>
          <w:b/>
          <w:i/>
          <w:color w:val="0C67AF"/>
          <w:sz w:val="24"/>
          <w:szCs w:val="24"/>
        </w:rPr>
        <w:t>:</w:t>
      </w:r>
      <w:r>
        <w:rPr>
          <w:rFonts w:ascii="Times New Roman" w:eastAsia="Times New Roman" w:hAnsi="Times New Roman" w:cs="Times New Roman"/>
          <w:b/>
          <w:bCs/>
          <w:i/>
          <w:iCs/>
          <w:color w:val="21679E"/>
        </w:rPr>
        <w:t xml:space="preserve"> </w:t>
      </w:r>
      <w:r w:rsidRPr="00174229">
        <w:rPr>
          <w:rFonts w:asciiTheme="majorHAnsi" w:hAnsiTheme="majorHAnsi" w:cs="Arial"/>
          <w:sz w:val="24"/>
          <w:szCs w:val="24"/>
        </w:rPr>
        <w:t>esso è pari all'intervallo dì tempo che intercorre tra l'istante in cui l'indirizzo della locazione cui si vuole accedere è stabile sulle linee apposite del dispositivo e l'istante in cui il dato è posto sulle linee di uscita della memoria e quindi utilizzabile.</w:t>
      </w:r>
    </w:p>
    <w:p w:rsidR="00C54379" w:rsidRDefault="00174229" w:rsidP="00174229">
      <w:pPr>
        <w:shd w:val="clear" w:color="auto" w:fill="FFFFFF"/>
        <w:autoSpaceDE w:val="0"/>
        <w:autoSpaceDN w:val="0"/>
        <w:adjustRightInd w:val="0"/>
        <w:spacing w:after="0" w:line="240" w:lineRule="auto"/>
        <w:rPr>
          <w:rFonts w:asciiTheme="majorHAnsi" w:hAnsiTheme="majorHAnsi" w:cs="Arial"/>
          <w:noProof/>
          <w:sz w:val="24"/>
          <w:szCs w:val="24"/>
          <w:lang w:eastAsia="it-IT"/>
        </w:rPr>
      </w:pPr>
      <w:r w:rsidRPr="00174229">
        <w:rPr>
          <w:rFonts w:asciiTheme="majorHAnsi" w:hAnsiTheme="majorHAnsi" w:cs="Arial"/>
          <w:sz w:val="24"/>
          <w:szCs w:val="24"/>
        </w:rPr>
        <w:t xml:space="preserve">Sul diagramma è indicato anche il tempo di accesso </w:t>
      </w:r>
      <w:proofErr w:type="spellStart"/>
      <w:r w:rsidRPr="00174229">
        <w:rPr>
          <w:rFonts w:asciiTheme="majorHAnsi" w:hAnsiTheme="majorHAnsi" w:cs="Arial"/>
          <w:sz w:val="24"/>
          <w:szCs w:val="24"/>
        </w:rPr>
        <w:t>t</w:t>
      </w:r>
      <w:r w:rsidRPr="00174229">
        <w:rPr>
          <w:rFonts w:asciiTheme="majorHAnsi" w:hAnsiTheme="majorHAnsi" w:cs="Arial"/>
          <w:sz w:val="24"/>
          <w:szCs w:val="24"/>
          <w:vertAlign w:val="subscript"/>
        </w:rPr>
        <w:t>cs</w:t>
      </w:r>
      <w:proofErr w:type="spellEnd"/>
      <w:r w:rsidRPr="00174229">
        <w:rPr>
          <w:rFonts w:asciiTheme="majorHAnsi" w:hAnsiTheme="majorHAnsi" w:cs="Arial"/>
          <w:sz w:val="24"/>
          <w:szCs w:val="24"/>
        </w:rPr>
        <w:t xml:space="preserve">: è l'intervallo di tempo che intercorre tra l'istante in cui il dispositivo è abilitato (l'istante in cui va basso il segnale CS, Chip </w:t>
      </w:r>
      <w:proofErr w:type="spellStart"/>
      <w:r w:rsidRPr="00174229">
        <w:rPr>
          <w:rFonts w:asciiTheme="majorHAnsi" w:hAnsiTheme="majorHAnsi" w:cs="Arial"/>
          <w:sz w:val="24"/>
          <w:szCs w:val="24"/>
        </w:rPr>
        <w:t>Select</w:t>
      </w:r>
      <w:proofErr w:type="spellEnd"/>
      <w:r w:rsidRPr="00174229">
        <w:rPr>
          <w:rFonts w:asciiTheme="majorHAnsi" w:hAnsiTheme="majorHAnsi" w:cs="Arial"/>
          <w:sz w:val="24"/>
          <w:szCs w:val="24"/>
        </w:rPr>
        <w:t>) e l'istante in cui il dato è valido sulle linee di uscita.</w:t>
      </w:r>
      <w:r w:rsidR="00C54379" w:rsidRPr="00C54379">
        <w:rPr>
          <w:rFonts w:asciiTheme="majorHAnsi" w:hAnsiTheme="majorHAnsi" w:cs="Arial"/>
          <w:noProof/>
          <w:sz w:val="24"/>
          <w:szCs w:val="24"/>
          <w:lang w:eastAsia="it-IT"/>
        </w:rPr>
        <w:t xml:space="preserve"> </w:t>
      </w:r>
    </w:p>
    <w:p w:rsidR="00C54379" w:rsidRDefault="00C54379" w:rsidP="00174229">
      <w:pPr>
        <w:shd w:val="clear" w:color="auto" w:fill="FFFFFF"/>
        <w:autoSpaceDE w:val="0"/>
        <w:autoSpaceDN w:val="0"/>
        <w:adjustRightInd w:val="0"/>
        <w:spacing w:after="0" w:line="240" w:lineRule="auto"/>
        <w:rPr>
          <w:rFonts w:asciiTheme="majorHAnsi" w:hAnsiTheme="majorHAnsi" w:cs="Arial"/>
          <w:noProof/>
          <w:sz w:val="24"/>
          <w:szCs w:val="24"/>
          <w:lang w:eastAsia="it-IT"/>
        </w:rPr>
      </w:pPr>
    </w:p>
    <w:p w:rsidR="00C54379" w:rsidRDefault="00C54379" w:rsidP="00174229">
      <w:pPr>
        <w:shd w:val="clear" w:color="auto" w:fill="FFFFFF"/>
        <w:autoSpaceDE w:val="0"/>
        <w:autoSpaceDN w:val="0"/>
        <w:adjustRightInd w:val="0"/>
        <w:spacing w:after="0" w:line="240" w:lineRule="auto"/>
        <w:rPr>
          <w:rFonts w:asciiTheme="majorHAnsi" w:hAnsiTheme="majorHAnsi" w:cs="Arial"/>
          <w:noProof/>
          <w:sz w:val="24"/>
          <w:szCs w:val="24"/>
          <w:lang w:eastAsia="it-IT"/>
        </w:rPr>
      </w:pPr>
    </w:p>
    <w:p w:rsidR="00174229" w:rsidRDefault="00C54379" w:rsidP="00174229">
      <w:pPr>
        <w:shd w:val="clear" w:color="auto" w:fill="FFFFFF"/>
        <w:autoSpaceDE w:val="0"/>
        <w:autoSpaceDN w:val="0"/>
        <w:adjustRightInd w:val="0"/>
        <w:spacing w:after="0" w:line="240" w:lineRule="auto"/>
        <w:rPr>
          <w:rFonts w:asciiTheme="majorHAnsi" w:hAnsiTheme="majorHAnsi" w:cs="Arial"/>
          <w:sz w:val="24"/>
          <w:szCs w:val="24"/>
        </w:rPr>
      </w:pPr>
      <w:r>
        <w:rPr>
          <w:rFonts w:asciiTheme="majorHAnsi" w:hAnsiTheme="majorHAnsi" w:cs="Arial"/>
          <w:noProof/>
          <w:sz w:val="24"/>
          <w:szCs w:val="24"/>
          <w:lang w:eastAsia="it-IT"/>
        </w:rPr>
        <w:drawing>
          <wp:inline distT="0" distB="0" distL="0" distR="0">
            <wp:extent cx="4378809" cy="2000250"/>
            <wp:effectExtent l="19050" t="0" r="2691" b="0"/>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4375632" cy="1998799"/>
                    </a:xfrm>
                    <a:prstGeom prst="rect">
                      <a:avLst/>
                    </a:prstGeom>
                    <a:noFill/>
                    <a:ln w="9525">
                      <a:noFill/>
                      <a:miter lim="800000"/>
                      <a:headEnd/>
                      <a:tailEnd/>
                    </a:ln>
                  </pic:spPr>
                </pic:pic>
              </a:graphicData>
            </a:graphic>
          </wp:inline>
        </w:drawing>
      </w:r>
    </w:p>
    <w:p w:rsidR="00C54379" w:rsidRPr="00174229" w:rsidRDefault="00C54379" w:rsidP="00174229">
      <w:pPr>
        <w:shd w:val="clear" w:color="auto" w:fill="FFFFFF"/>
        <w:autoSpaceDE w:val="0"/>
        <w:autoSpaceDN w:val="0"/>
        <w:adjustRightInd w:val="0"/>
        <w:spacing w:after="0" w:line="240" w:lineRule="auto"/>
        <w:rPr>
          <w:rFonts w:asciiTheme="majorHAnsi" w:hAnsiTheme="majorHAnsi" w:cs="Arial"/>
          <w:sz w:val="24"/>
          <w:szCs w:val="24"/>
        </w:rPr>
      </w:pPr>
    </w:p>
    <w:p w:rsidR="00C8174F" w:rsidRPr="00C8174F" w:rsidRDefault="00C8174F" w:rsidP="00C8174F">
      <w:pPr>
        <w:shd w:val="clear" w:color="auto" w:fill="FFFFFF"/>
        <w:autoSpaceDE w:val="0"/>
        <w:autoSpaceDN w:val="0"/>
        <w:adjustRightInd w:val="0"/>
        <w:spacing w:after="0" w:line="240" w:lineRule="auto"/>
        <w:rPr>
          <w:rFonts w:asciiTheme="majorHAnsi" w:hAnsiTheme="majorHAnsi" w:cs="Arial"/>
          <w:sz w:val="24"/>
          <w:szCs w:val="24"/>
        </w:rPr>
      </w:pPr>
      <w:r w:rsidRPr="00C8174F">
        <w:rPr>
          <w:rFonts w:asciiTheme="majorHAnsi" w:hAnsiTheme="majorHAnsi" w:cs="Arial"/>
          <w:sz w:val="24"/>
          <w:szCs w:val="24"/>
        </w:rPr>
        <w:lastRenderedPageBreak/>
        <w:t>Dal diagramma sì può rilevare il tempo necessario alla corretta scrittura di un dato in una locazione di memoria. Il</w:t>
      </w:r>
      <w:r>
        <w:rPr>
          <w:rFonts w:ascii="Times New Roman" w:eastAsia="Times New Roman" w:hAnsi="Times New Roman" w:cs="Times New Roman"/>
          <w:color w:val="000000"/>
        </w:rPr>
        <w:t xml:space="preserve"> </w:t>
      </w:r>
      <w:r w:rsidRPr="00C8174F">
        <w:rPr>
          <w:rFonts w:asciiTheme="majorHAnsi" w:hAnsiTheme="majorHAnsi" w:cs="Arial"/>
          <w:b/>
          <w:i/>
          <w:color w:val="0C67AF"/>
          <w:sz w:val="24"/>
          <w:szCs w:val="24"/>
        </w:rPr>
        <w:t xml:space="preserve">tempo di scrittura </w:t>
      </w:r>
      <w:proofErr w:type="spellStart"/>
      <w:r w:rsidRPr="00C8174F">
        <w:rPr>
          <w:rFonts w:asciiTheme="majorHAnsi" w:hAnsiTheme="majorHAnsi" w:cs="Arial"/>
          <w:b/>
          <w:i/>
          <w:color w:val="0C67AF"/>
          <w:sz w:val="24"/>
          <w:szCs w:val="24"/>
        </w:rPr>
        <w:t>t</w:t>
      </w:r>
      <w:r w:rsidRPr="00C8174F">
        <w:rPr>
          <w:rFonts w:asciiTheme="majorHAnsi" w:hAnsiTheme="majorHAnsi" w:cs="Arial"/>
          <w:b/>
          <w:i/>
          <w:color w:val="0C67AF"/>
          <w:sz w:val="24"/>
          <w:szCs w:val="24"/>
          <w:vertAlign w:val="subscript"/>
        </w:rPr>
        <w:t>wc</w:t>
      </w:r>
      <w:proofErr w:type="spellEnd"/>
      <w:r>
        <w:rPr>
          <w:rFonts w:ascii="Times New Roman" w:eastAsia="Times New Roman" w:hAnsi="Times New Roman" w:cs="Times New Roman"/>
          <w:b/>
          <w:bCs/>
          <w:i/>
          <w:iCs/>
          <w:color w:val="1D78C0"/>
        </w:rPr>
        <w:t xml:space="preserve"> </w:t>
      </w:r>
      <w:r w:rsidRPr="00C8174F">
        <w:rPr>
          <w:rFonts w:asciiTheme="majorHAnsi" w:hAnsiTheme="majorHAnsi" w:cs="Arial"/>
          <w:sz w:val="24"/>
          <w:szCs w:val="24"/>
        </w:rPr>
        <w:t>è la somma della durata dell'impulso</w:t>
      </w:r>
    </w:p>
    <w:p w:rsidR="00C8174F" w:rsidRDefault="00C8174F" w:rsidP="00C8174F">
      <w:pPr>
        <w:shd w:val="clear" w:color="auto" w:fill="FFFFFF"/>
        <w:autoSpaceDE w:val="0"/>
        <w:autoSpaceDN w:val="0"/>
        <w:adjustRightInd w:val="0"/>
        <w:spacing w:after="0" w:line="240" w:lineRule="auto"/>
        <w:rPr>
          <w:rFonts w:asciiTheme="majorHAnsi" w:hAnsiTheme="majorHAnsi" w:cs="Arial"/>
          <w:sz w:val="24"/>
          <w:szCs w:val="24"/>
        </w:rPr>
      </w:pPr>
      <w:r w:rsidRPr="00C8174F">
        <w:rPr>
          <w:rFonts w:asciiTheme="majorHAnsi" w:hAnsiTheme="majorHAnsi" w:cs="Arial"/>
          <w:sz w:val="24"/>
          <w:szCs w:val="24"/>
        </w:rPr>
        <w:t xml:space="preserve">dì scrittura </w:t>
      </w:r>
      <w:proofErr w:type="spellStart"/>
      <w:r w:rsidRPr="00C8174F">
        <w:rPr>
          <w:rFonts w:asciiTheme="majorHAnsi" w:hAnsiTheme="majorHAnsi" w:cs="Arial"/>
          <w:sz w:val="24"/>
          <w:szCs w:val="24"/>
        </w:rPr>
        <w:t>t</w:t>
      </w:r>
      <w:r w:rsidRPr="00C8174F">
        <w:rPr>
          <w:rFonts w:asciiTheme="majorHAnsi" w:hAnsiTheme="majorHAnsi" w:cs="Arial"/>
          <w:sz w:val="24"/>
          <w:szCs w:val="24"/>
          <w:vertAlign w:val="subscript"/>
        </w:rPr>
        <w:t>wp</w:t>
      </w:r>
      <w:proofErr w:type="spellEnd"/>
      <w:r w:rsidRPr="00C8174F">
        <w:rPr>
          <w:rFonts w:asciiTheme="majorHAnsi" w:hAnsiTheme="majorHAnsi" w:cs="Arial"/>
          <w:sz w:val="24"/>
          <w:szCs w:val="24"/>
        </w:rPr>
        <w:t xml:space="preserve"> e del tempo di ripristino del segnale di scrittura </w:t>
      </w:r>
      <w:proofErr w:type="spellStart"/>
      <w:r w:rsidRPr="00C8174F">
        <w:rPr>
          <w:rFonts w:asciiTheme="majorHAnsi" w:hAnsiTheme="majorHAnsi" w:cs="Arial"/>
          <w:sz w:val="24"/>
          <w:szCs w:val="24"/>
        </w:rPr>
        <w:t>t</w:t>
      </w:r>
      <w:r w:rsidRPr="00C8174F">
        <w:rPr>
          <w:rFonts w:asciiTheme="majorHAnsi" w:hAnsiTheme="majorHAnsi" w:cs="Arial"/>
          <w:sz w:val="24"/>
          <w:szCs w:val="24"/>
          <w:vertAlign w:val="subscript"/>
        </w:rPr>
        <w:t>wr</w:t>
      </w:r>
      <w:proofErr w:type="spellEnd"/>
      <w:r w:rsidRPr="00C8174F">
        <w:rPr>
          <w:rFonts w:asciiTheme="majorHAnsi" w:hAnsiTheme="majorHAnsi" w:cs="Arial"/>
          <w:sz w:val="24"/>
          <w:szCs w:val="24"/>
        </w:rPr>
        <w:t>:</w:t>
      </w:r>
    </w:p>
    <w:p w:rsidR="00C8174F" w:rsidRPr="00C8174F" w:rsidRDefault="00C8174F" w:rsidP="00C8174F">
      <w:pPr>
        <w:shd w:val="clear" w:color="auto" w:fill="FFFFFF"/>
        <w:autoSpaceDE w:val="0"/>
        <w:autoSpaceDN w:val="0"/>
        <w:adjustRightInd w:val="0"/>
        <w:spacing w:after="0" w:line="240" w:lineRule="auto"/>
        <w:rPr>
          <w:rFonts w:asciiTheme="majorHAnsi" w:hAnsiTheme="majorHAnsi" w:cs="Arial"/>
          <w:sz w:val="24"/>
          <w:szCs w:val="24"/>
        </w:rPr>
      </w:pPr>
    </w:p>
    <w:p w:rsidR="00C8174F" w:rsidRPr="00C8174F" w:rsidRDefault="00C8174F" w:rsidP="00C8174F">
      <w:pPr>
        <w:shd w:val="clear" w:color="auto" w:fill="FFFFFF"/>
        <w:autoSpaceDE w:val="0"/>
        <w:autoSpaceDN w:val="0"/>
        <w:adjustRightInd w:val="0"/>
        <w:spacing w:after="0" w:line="240" w:lineRule="auto"/>
        <w:jc w:val="center"/>
        <w:rPr>
          <w:rFonts w:asciiTheme="majorHAnsi" w:hAnsiTheme="majorHAnsi" w:cs="Arial"/>
          <w:b/>
          <w:sz w:val="28"/>
          <w:szCs w:val="24"/>
        </w:rPr>
      </w:pPr>
      <w:r w:rsidRPr="00C8174F">
        <w:rPr>
          <w:rFonts w:asciiTheme="majorHAnsi" w:hAnsiTheme="majorHAnsi" w:cs="Arial"/>
          <w:b/>
          <w:sz w:val="28"/>
          <w:szCs w:val="24"/>
        </w:rPr>
        <w:t>t</w:t>
      </w:r>
      <w:r w:rsidRPr="00C8174F">
        <w:rPr>
          <w:rFonts w:asciiTheme="majorHAnsi" w:hAnsiTheme="majorHAnsi" w:cs="Arial"/>
          <w:b/>
          <w:sz w:val="28"/>
          <w:szCs w:val="24"/>
          <w:vertAlign w:val="subscript"/>
        </w:rPr>
        <w:t>wc</w:t>
      </w:r>
      <w:r w:rsidRPr="00C8174F">
        <w:rPr>
          <w:rFonts w:asciiTheme="majorHAnsi" w:hAnsiTheme="majorHAnsi" w:cs="Arial"/>
          <w:b/>
          <w:sz w:val="28"/>
          <w:szCs w:val="24"/>
        </w:rPr>
        <w:t>=t</w:t>
      </w:r>
      <w:r w:rsidRPr="00C8174F">
        <w:rPr>
          <w:rFonts w:asciiTheme="majorHAnsi" w:hAnsiTheme="majorHAnsi" w:cs="Arial"/>
          <w:b/>
          <w:sz w:val="28"/>
          <w:szCs w:val="24"/>
          <w:vertAlign w:val="subscript"/>
        </w:rPr>
        <w:t>wp</w:t>
      </w:r>
      <w:r w:rsidRPr="00C8174F">
        <w:rPr>
          <w:rFonts w:asciiTheme="majorHAnsi" w:hAnsiTheme="majorHAnsi" w:cs="Arial"/>
          <w:b/>
          <w:sz w:val="28"/>
          <w:szCs w:val="24"/>
        </w:rPr>
        <w:t>+t</w:t>
      </w:r>
      <w:r w:rsidRPr="00C8174F">
        <w:rPr>
          <w:rFonts w:asciiTheme="majorHAnsi" w:hAnsiTheme="majorHAnsi" w:cs="Arial"/>
          <w:b/>
          <w:sz w:val="28"/>
          <w:szCs w:val="24"/>
          <w:vertAlign w:val="subscript"/>
        </w:rPr>
        <w:t>wr</w:t>
      </w:r>
    </w:p>
    <w:p w:rsidR="00C8174F" w:rsidRPr="00C8174F" w:rsidRDefault="00C8174F" w:rsidP="00C8174F">
      <w:pPr>
        <w:shd w:val="clear" w:color="auto" w:fill="FFFFFF"/>
        <w:autoSpaceDE w:val="0"/>
        <w:autoSpaceDN w:val="0"/>
        <w:adjustRightInd w:val="0"/>
        <w:spacing w:after="0" w:line="240" w:lineRule="auto"/>
        <w:rPr>
          <w:rFonts w:asciiTheme="majorHAnsi" w:hAnsiTheme="majorHAnsi" w:cs="Arial"/>
          <w:sz w:val="24"/>
          <w:szCs w:val="24"/>
        </w:rPr>
      </w:pPr>
    </w:p>
    <w:p w:rsidR="00C8174F" w:rsidRDefault="00C8174F" w:rsidP="00C8174F">
      <w:pPr>
        <w:shd w:val="clear" w:color="auto" w:fill="FFFFFF"/>
        <w:autoSpaceDE w:val="0"/>
        <w:autoSpaceDN w:val="0"/>
        <w:adjustRightInd w:val="0"/>
        <w:spacing w:after="0" w:line="240" w:lineRule="auto"/>
        <w:rPr>
          <w:rFonts w:ascii="Times New Roman" w:hAnsi="Times New Roman" w:cs="Times New Roman"/>
          <w:sz w:val="24"/>
          <w:szCs w:val="24"/>
        </w:rPr>
      </w:pPr>
      <w:r w:rsidRPr="00C8174F">
        <w:rPr>
          <w:rFonts w:asciiTheme="majorHAnsi" w:hAnsiTheme="majorHAnsi" w:cs="Arial"/>
          <w:sz w:val="24"/>
          <w:szCs w:val="24"/>
        </w:rPr>
        <w:t xml:space="preserve">Il tempo dì durata dell'impulso di scrittura </w:t>
      </w:r>
      <w:proofErr w:type="spellStart"/>
      <w:r w:rsidRPr="00C8174F">
        <w:rPr>
          <w:rFonts w:asciiTheme="majorHAnsi" w:hAnsiTheme="majorHAnsi" w:cs="Arial"/>
          <w:sz w:val="28"/>
          <w:szCs w:val="24"/>
        </w:rPr>
        <w:t>t</w:t>
      </w:r>
      <w:r w:rsidRPr="00C8174F">
        <w:rPr>
          <w:rFonts w:asciiTheme="majorHAnsi" w:hAnsiTheme="majorHAnsi" w:cs="Arial"/>
          <w:sz w:val="24"/>
          <w:szCs w:val="24"/>
          <w:vertAlign w:val="subscript"/>
        </w:rPr>
        <w:t>wp</w:t>
      </w:r>
      <w:proofErr w:type="spellEnd"/>
      <w:r w:rsidRPr="00C8174F">
        <w:rPr>
          <w:rFonts w:asciiTheme="majorHAnsi" w:hAnsiTheme="majorHAnsi" w:cs="Arial"/>
          <w:sz w:val="24"/>
          <w:szCs w:val="24"/>
        </w:rPr>
        <w:t xml:space="preserve"> è il valore minimo di tempo in cui il segnale di scrittura deve rimanere attivo perché si operi correttamente la conservazione del dato; il tempo di ripristino del segnale di scrittura </w:t>
      </w:r>
      <w:proofErr w:type="spellStart"/>
      <w:r w:rsidRPr="00C8174F">
        <w:rPr>
          <w:rFonts w:asciiTheme="majorHAnsi" w:hAnsiTheme="majorHAnsi" w:cs="Arial"/>
          <w:sz w:val="24"/>
          <w:szCs w:val="24"/>
        </w:rPr>
        <w:t>t</w:t>
      </w:r>
      <w:r w:rsidRPr="00C8174F">
        <w:rPr>
          <w:rFonts w:asciiTheme="majorHAnsi" w:hAnsiTheme="majorHAnsi" w:cs="Arial"/>
          <w:sz w:val="24"/>
          <w:szCs w:val="24"/>
          <w:vertAlign w:val="subscript"/>
        </w:rPr>
        <w:t>wr</w:t>
      </w:r>
      <w:proofErr w:type="spellEnd"/>
      <w:r w:rsidRPr="00C8174F">
        <w:rPr>
          <w:rFonts w:asciiTheme="majorHAnsi" w:hAnsiTheme="majorHAnsi" w:cs="Arial"/>
          <w:sz w:val="24"/>
          <w:szCs w:val="24"/>
        </w:rPr>
        <w:t xml:space="preserve"> è il valore minimo di tempo in cui il segnale di scrittura deve rimanere disattivo prima che possa essere riattivato. L'indagine statistica dimostra che, in condizioni dì lavoro normale, una RAM viene utilizzata solo raramente per operazioni di scrittura, mentre le operazioni di lettura sono assai più frequenti. Per questo motivo</w:t>
      </w:r>
      <w:r>
        <w:rPr>
          <w:rFonts w:ascii="Times New Roman" w:eastAsia="Times New Roman" w:hAnsi="Times New Roman" w:cs="Times New Roman"/>
          <w:color w:val="212121"/>
        </w:rPr>
        <w:t xml:space="preserve"> </w:t>
      </w:r>
      <w:r w:rsidRPr="00C54379">
        <w:rPr>
          <w:rFonts w:asciiTheme="majorHAnsi" w:hAnsiTheme="majorHAnsi" w:cs="Arial"/>
          <w:i/>
          <w:sz w:val="24"/>
          <w:szCs w:val="24"/>
        </w:rPr>
        <w:t xml:space="preserve">il tempo di accesso è comunemente utilizzato </w:t>
      </w:r>
      <w:proofErr w:type="spellStart"/>
      <w:r w:rsidRPr="00C54379">
        <w:rPr>
          <w:rFonts w:asciiTheme="majorHAnsi" w:hAnsiTheme="majorHAnsi" w:cs="Arial"/>
          <w:i/>
          <w:sz w:val="24"/>
          <w:szCs w:val="24"/>
        </w:rPr>
        <w:t>ccm</w:t>
      </w:r>
      <w:proofErr w:type="spellEnd"/>
      <w:r w:rsidRPr="00C54379">
        <w:rPr>
          <w:rFonts w:asciiTheme="majorHAnsi" w:hAnsiTheme="majorHAnsi" w:cs="Arial"/>
          <w:i/>
          <w:sz w:val="24"/>
          <w:szCs w:val="24"/>
        </w:rPr>
        <w:t xml:space="preserve"> indicatore della velocità di una memoria.</w:t>
      </w:r>
    </w:p>
    <w:p w:rsidR="00C8174F" w:rsidRPr="00C54379" w:rsidRDefault="00C8174F" w:rsidP="00C8174F">
      <w:pPr>
        <w:shd w:val="clear" w:color="auto" w:fill="FFFFFF"/>
        <w:autoSpaceDE w:val="0"/>
        <w:autoSpaceDN w:val="0"/>
        <w:adjustRightInd w:val="0"/>
        <w:spacing w:after="0" w:line="240" w:lineRule="auto"/>
        <w:rPr>
          <w:rFonts w:asciiTheme="majorHAnsi" w:hAnsiTheme="majorHAnsi" w:cs="Arial"/>
          <w:sz w:val="24"/>
          <w:szCs w:val="24"/>
        </w:rPr>
      </w:pPr>
      <w:r w:rsidRPr="00C54379">
        <w:rPr>
          <w:rFonts w:asciiTheme="majorHAnsi" w:hAnsiTheme="majorHAnsi" w:cs="Arial"/>
          <w:sz w:val="24"/>
          <w:szCs w:val="24"/>
        </w:rPr>
        <w:t>Il tempo di accesso è un parametro che dipende dalla tecnologia costruttiva; il suo va</w:t>
      </w:r>
      <w:r w:rsidR="00C54379">
        <w:rPr>
          <w:rFonts w:asciiTheme="majorHAnsi" w:hAnsiTheme="majorHAnsi" w:cs="Arial"/>
          <w:sz w:val="24"/>
          <w:szCs w:val="24"/>
        </w:rPr>
        <w:t>lore</w:t>
      </w:r>
      <w:r w:rsidRPr="00C54379">
        <w:rPr>
          <w:rFonts w:asciiTheme="majorHAnsi" w:hAnsiTheme="majorHAnsi" w:cs="Arial"/>
          <w:sz w:val="24"/>
          <w:szCs w:val="24"/>
        </w:rPr>
        <w:t xml:space="preserve"> è compreso tra 1 e 50 </w:t>
      </w:r>
      <w:proofErr w:type="spellStart"/>
      <w:r w:rsidRPr="00C54379">
        <w:rPr>
          <w:rFonts w:asciiTheme="majorHAnsi" w:hAnsiTheme="majorHAnsi" w:cs="Arial"/>
          <w:sz w:val="24"/>
          <w:szCs w:val="24"/>
        </w:rPr>
        <w:t>ns</w:t>
      </w:r>
      <w:proofErr w:type="spellEnd"/>
      <w:r w:rsidRPr="00C54379">
        <w:rPr>
          <w:rFonts w:asciiTheme="majorHAnsi" w:hAnsiTheme="majorHAnsi" w:cs="Arial"/>
          <w:sz w:val="24"/>
          <w:szCs w:val="24"/>
        </w:rPr>
        <w:t xml:space="preserve"> per la tecnologia e tra 50 e 400 </w:t>
      </w:r>
      <w:proofErr w:type="spellStart"/>
      <w:r w:rsidRPr="00C54379">
        <w:rPr>
          <w:rFonts w:asciiTheme="majorHAnsi" w:hAnsiTheme="majorHAnsi" w:cs="Arial"/>
          <w:sz w:val="24"/>
          <w:szCs w:val="24"/>
        </w:rPr>
        <w:t>ns</w:t>
      </w:r>
      <w:proofErr w:type="spellEnd"/>
      <w:r w:rsidRPr="00C54379">
        <w:rPr>
          <w:rFonts w:asciiTheme="majorHAnsi" w:hAnsiTheme="majorHAnsi" w:cs="Arial"/>
          <w:sz w:val="24"/>
          <w:szCs w:val="24"/>
        </w:rPr>
        <w:t xml:space="preserve"> per la tecnologia unipolare.</w:t>
      </w:r>
    </w:p>
    <w:p w:rsidR="00174229" w:rsidRDefault="00C8174F" w:rsidP="00C92246">
      <w:pPr>
        <w:spacing w:line="240" w:lineRule="auto"/>
        <w:rPr>
          <w:rFonts w:asciiTheme="majorHAnsi" w:hAnsiTheme="majorHAnsi" w:cs="Arial"/>
          <w:sz w:val="24"/>
          <w:szCs w:val="24"/>
        </w:rPr>
      </w:pPr>
      <w:r w:rsidRPr="00C54379">
        <w:rPr>
          <w:rFonts w:asciiTheme="majorHAnsi" w:hAnsiTheme="majorHAnsi" w:cs="Arial"/>
          <w:sz w:val="24"/>
          <w:szCs w:val="24"/>
        </w:rPr>
        <w:t>Anche la</w:t>
      </w:r>
      <w:r>
        <w:rPr>
          <w:rFonts w:ascii="Times New Roman" w:hAnsi="Times New Roman" w:cs="Times New Roman"/>
          <w:color w:val="000000"/>
        </w:rPr>
        <w:t xml:space="preserve"> </w:t>
      </w:r>
      <w:r w:rsidRPr="00C54379">
        <w:rPr>
          <w:rFonts w:asciiTheme="majorHAnsi" w:hAnsiTheme="majorHAnsi" w:cs="Arial"/>
          <w:b/>
          <w:i/>
          <w:color w:val="0C67AF"/>
          <w:sz w:val="24"/>
          <w:szCs w:val="24"/>
        </w:rPr>
        <w:t>capacità</w:t>
      </w:r>
      <w:r>
        <w:rPr>
          <w:rFonts w:ascii="Times New Roman" w:eastAsia="Times New Roman" w:hAnsi="Times New Roman" w:cs="Times New Roman"/>
          <w:color w:val="1D78C0"/>
        </w:rPr>
        <w:t xml:space="preserve"> </w:t>
      </w:r>
      <w:r w:rsidRPr="00C54379">
        <w:rPr>
          <w:rFonts w:asciiTheme="majorHAnsi" w:hAnsiTheme="majorHAnsi" w:cs="Arial"/>
          <w:sz w:val="24"/>
          <w:szCs w:val="24"/>
        </w:rPr>
        <w:t xml:space="preserve">di una memoria è strettamente connessa alla tecnologia usata e alla potenza dissipata. Essa risulta piccola per le memorie realizzate con tecnologia  bipolare e questo sia per la ridotta scala di integrazione che si può ottenere con tale tecnologia sia per gli elevati consumi </w:t>
      </w:r>
      <w:r w:rsidR="00C54379">
        <w:rPr>
          <w:rFonts w:asciiTheme="majorHAnsi" w:hAnsiTheme="majorHAnsi" w:cs="Arial"/>
          <w:sz w:val="24"/>
          <w:szCs w:val="24"/>
        </w:rPr>
        <w:t>unitari</w:t>
      </w:r>
      <w:r w:rsidRPr="00C54379">
        <w:rPr>
          <w:rFonts w:asciiTheme="majorHAnsi" w:hAnsiTheme="majorHAnsi" w:cs="Arial"/>
          <w:sz w:val="24"/>
          <w:szCs w:val="24"/>
        </w:rPr>
        <w:t xml:space="preserve"> dei dispositivi bipolari. La capacità risulta, invece, notevolmente maggiore nei dispositivi realizzati con tecnologia MOS e CMOS, sia per la maggiore scala di integrazione realizzabile sia per i consumi unitari ridotti.</w:t>
      </w:r>
    </w:p>
    <w:p w:rsidR="00C92246" w:rsidRPr="00C92246" w:rsidRDefault="00C92246" w:rsidP="00C92246">
      <w:pPr>
        <w:shd w:val="clear" w:color="auto" w:fill="FFFFFF"/>
        <w:autoSpaceDE w:val="0"/>
        <w:autoSpaceDN w:val="0"/>
        <w:adjustRightInd w:val="0"/>
        <w:spacing w:after="0" w:line="240" w:lineRule="auto"/>
        <w:rPr>
          <w:rFonts w:asciiTheme="majorHAnsi" w:hAnsiTheme="majorHAnsi" w:cs="Arial"/>
          <w:sz w:val="24"/>
          <w:szCs w:val="24"/>
        </w:rPr>
      </w:pPr>
      <w:r w:rsidRPr="00C92246">
        <w:rPr>
          <w:rFonts w:asciiTheme="majorHAnsi" w:hAnsiTheme="majorHAnsi" w:cs="Arial"/>
          <w:sz w:val="24"/>
          <w:szCs w:val="24"/>
        </w:rPr>
        <w:t xml:space="preserve">La </w:t>
      </w:r>
      <w:r w:rsidRPr="00C92246">
        <w:rPr>
          <w:rFonts w:asciiTheme="majorHAnsi" w:hAnsiTheme="majorHAnsi" w:cs="Arial"/>
          <w:b/>
          <w:i/>
          <w:color w:val="0C67AF"/>
          <w:sz w:val="24"/>
          <w:szCs w:val="24"/>
        </w:rPr>
        <w:t>potenza dissipata</w:t>
      </w:r>
      <w:r>
        <w:rPr>
          <w:rFonts w:ascii="Times New Roman" w:hAnsi="Times New Roman" w:cs="Times New Roman"/>
          <w:b/>
          <w:bCs/>
          <w:color w:val="106BB3"/>
        </w:rPr>
        <w:t xml:space="preserve"> </w:t>
      </w:r>
      <w:r w:rsidRPr="00C92246">
        <w:rPr>
          <w:rFonts w:asciiTheme="majorHAnsi" w:hAnsiTheme="majorHAnsi" w:cs="Arial"/>
          <w:sz w:val="24"/>
          <w:szCs w:val="24"/>
        </w:rPr>
        <w:t xml:space="preserve">è un fattore molto importante per i dispositivi alimentati da batterie. Normalmente il costruttore fornisce </w:t>
      </w:r>
      <w:r w:rsidRPr="00C92246">
        <w:rPr>
          <w:rFonts w:asciiTheme="majorHAnsi" w:hAnsiTheme="majorHAnsi" w:cs="Arial"/>
          <w:i/>
          <w:sz w:val="24"/>
          <w:szCs w:val="24"/>
        </w:rPr>
        <w:t>la potenza dissipata per bit</w:t>
      </w:r>
      <w:r>
        <w:rPr>
          <w:rFonts w:ascii="Times New Roman" w:eastAsia="Times New Roman" w:hAnsi="Times New Roman" w:cs="Times New Roman"/>
          <w:i/>
          <w:iCs/>
          <w:color w:val="000000"/>
        </w:rPr>
        <w:t xml:space="preserve">. </w:t>
      </w:r>
      <w:r w:rsidRPr="00C92246">
        <w:rPr>
          <w:rFonts w:asciiTheme="majorHAnsi" w:hAnsiTheme="majorHAnsi" w:cs="Arial"/>
          <w:sz w:val="24"/>
          <w:szCs w:val="24"/>
        </w:rPr>
        <w:t xml:space="preserve">La potenza dissipata è elevata nelle tecnologie bipolari e si riduce molto nella tecnologia MOS. </w:t>
      </w:r>
    </w:p>
    <w:p w:rsidR="00C92246" w:rsidRPr="00C92246" w:rsidRDefault="00C92246" w:rsidP="00C92246">
      <w:pPr>
        <w:shd w:val="clear" w:color="auto" w:fill="FFFFFF"/>
        <w:autoSpaceDE w:val="0"/>
        <w:autoSpaceDN w:val="0"/>
        <w:adjustRightInd w:val="0"/>
        <w:spacing w:after="0" w:line="240" w:lineRule="auto"/>
        <w:rPr>
          <w:rFonts w:asciiTheme="majorHAnsi" w:hAnsiTheme="majorHAnsi" w:cs="Arial"/>
          <w:sz w:val="24"/>
          <w:szCs w:val="24"/>
        </w:rPr>
      </w:pPr>
      <w:r w:rsidRPr="00C92246">
        <w:rPr>
          <w:rFonts w:asciiTheme="majorHAnsi" w:hAnsiTheme="majorHAnsi" w:cs="Arial"/>
          <w:sz w:val="24"/>
          <w:szCs w:val="24"/>
        </w:rPr>
        <w:t>Un altro parametro rilevante nella realizzazione dei circuiti stampati è il</w:t>
      </w:r>
      <w:r>
        <w:rPr>
          <w:rFonts w:ascii="Times New Roman" w:eastAsia="Times New Roman" w:hAnsi="Times New Roman" w:cs="Times New Roman"/>
          <w:color w:val="000000"/>
        </w:rPr>
        <w:t xml:space="preserve"> </w:t>
      </w:r>
      <w:r w:rsidRPr="00C92246">
        <w:rPr>
          <w:rFonts w:asciiTheme="majorHAnsi" w:hAnsiTheme="majorHAnsi" w:cs="Arial"/>
          <w:b/>
          <w:i/>
          <w:color w:val="0C67AF"/>
          <w:sz w:val="24"/>
          <w:szCs w:val="24"/>
        </w:rPr>
        <w:t>tipo di alimentazione</w:t>
      </w:r>
      <w:r>
        <w:rPr>
          <w:rFonts w:ascii="Times New Roman" w:eastAsia="Times New Roman" w:hAnsi="Times New Roman" w:cs="Times New Roman"/>
          <w:b/>
          <w:bCs/>
          <w:color w:val="106BB3"/>
        </w:rPr>
        <w:t xml:space="preserve"> </w:t>
      </w:r>
      <w:r w:rsidRPr="00C92246">
        <w:rPr>
          <w:rFonts w:asciiTheme="majorHAnsi" w:hAnsiTheme="majorHAnsi" w:cs="Arial"/>
          <w:sz w:val="24"/>
          <w:szCs w:val="24"/>
        </w:rPr>
        <w:t>del dispositivo integrato. Dispositivi che richiedono anche tre alimentazioni diverse determinano una maggiore complessità del circuito.</w:t>
      </w:r>
    </w:p>
    <w:p w:rsidR="00C92246" w:rsidRDefault="00C92246" w:rsidP="00C92246">
      <w:pPr>
        <w:shd w:val="clear" w:color="auto" w:fill="FFFFFF"/>
        <w:autoSpaceDE w:val="0"/>
        <w:autoSpaceDN w:val="0"/>
        <w:adjustRightInd w:val="0"/>
        <w:spacing w:after="0" w:line="240" w:lineRule="auto"/>
        <w:rPr>
          <w:rFonts w:ascii="Times New Roman" w:hAnsi="Times New Roman" w:cs="Times New Roman"/>
          <w:sz w:val="24"/>
          <w:szCs w:val="24"/>
        </w:rPr>
      </w:pPr>
      <w:r w:rsidRPr="00C92246">
        <w:rPr>
          <w:rFonts w:asciiTheme="majorHAnsi" w:hAnsiTheme="majorHAnsi" w:cs="Arial"/>
          <w:sz w:val="24"/>
          <w:szCs w:val="24"/>
        </w:rPr>
        <w:t>I dispositivi dell'ultima generazione hanno, però, tutti una sola alimentazione di valore pari a 5 V; si va tuttavia diffondendo l'uso di componenti con alimentazione minore, tipi</w:t>
      </w:r>
      <w:r w:rsidRPr="00C92246">
        <w:rPr>
          <w:rFonts w:asciiTheme="majorHAnsi" w:hAnsiTheme="majorHAnsi" w:cs="Arial"/>
          <w:sz w:val="24"/>
          <w:szCs w:val="24"/>
        </w:rPr>
        <w:softHyphen/>
        <w:t>camente 3,3 V: ciò permette di abbassare i consumi, consentendo di ottenere dispositivi con capacità più elevata. Tali dispositivi presentano però un tempo di accesso maggiore, che determina quindi una minore velocità del componente.</w:t>
      </w:r>
    </w:p>
    <w:p w:rsidR="00C92246" w:rsidRPr="00C92246" w:rsidRDefault="00C92246" w:rsidP="00C92246">
      <w:pPr>
        <w:shd w:val="clear" w:color="auto" w:fill="FFFFFF"/>
        <w:autoSpaceDE w:val="0"/>
        <w:autoSpaceDN w:val="0"/>
        <w:adjustRightInd w:val="0"/>
        <w:spacing w:after="0" w:line="240" w:lineRule="auto"/>
        <w:rPr>
          <w:rFonts w:asciiTheme="majorHAnsi" w:hAnsiTheme="majorHAnsi" w:cs="Arial"/>
          <w:sz w:val="24"/>
          <w:szCs w:val="24"/>
        </w:rPr>
      </w:pPr>
      <w:r w:rsidRPr="00C92246">
        <w:rPr>
          <w:rFonts w:asciiTheme="majorHAnsi" w:hAnsiTheme="majorHAnsi" w:cs="Arial"/>
          <w:sz w:val="24"/>
          <w:szCs w:val="24"/>
        </w:rPr>
        <w:t>II</w:t>
      </w:r>
      <w:r w:rsidRPr="00C92246">
        <w:rPr>
          <w:rFonts w:ascii="Times New Roman" w:hAnsi="Times New Roman" w:cs="Times New Roman"/>
          <w:color w:val="212121"/>
        </w:rPr>
        <w:t xml:space="preserve"> </w:t>
      </w:r>
      <w:r w:rsidRPr="00C92246">
        <w:rPr>
          <w:rFonts w:asciiTheme="majorHAnsi" w:hAnsiTheme="majorHAnsi" w:cs="Arial"/>
          <w:b/>
          <w:i/>
          <w:color w:val="0C67AF"/>
          <w:sz w:val="24"/>
          <w:szCs w:val="24"/>
        </w:rPr>
        <w:t>numero di pin</w:t>
      </w:r>
      <w:r>
        <w:rPr>
          <w:rFonts w:ascii="Times New Roman" w:hAnsi="Times New Roman" w:cs="Times New Roman"/>
          <w:b/>
          <w:bCs/>
          <w:color w:val="106BB3"/>
        </w:rPr>
        <w:t xml:space="preserve"> </w:t>
      </w:r>
      <w:r w:rsidRPr="00C92246">
        <w:rPr>
          <w:rFonts w:asciiTheme="majorHAnsi" w:hAnsiTheme="majorHAnsi" w:cs="Arial"/>
          <w:sz w:val="24"/>
          <w:szCs w:val="24"/>
        </w:rPr>
        <w:t xml:space="preserve">è un parametro legato alle dimensioni del chip; occorre tenere conto di tale fattore quando si presentano situazioni di </w:t>
      </w:r>
      <w:proofErr w:type="spellStart"/>
      <w:r w:rsidRPr="00C92246">
        <w:rPr>
          <w:rFonts w:asciiTheme="majorHAnsi" w:hAnsiTheme="majorHAnsi" w:cs="Arial"/>
          <w:sz w:val="24"/>
          <w:szCs w:val="24"/>
        </w:rPr>
        <w:t>compatibilita</w:t>
      </w:r>
      <w:proofErr w:type="spellEnd"/>
      <w:r w:rsidRPr="00C92246">
        <w:rPr>
          <w:rFonts w:asciiTheme="majorHAnsi" w:hAnsiTheme="majorHAnsi" w:cs="Arial"/>
          <w:sz w:val="24"/>
          <w:szCs w:val="24"/>
        </w:rPr>
        <w:t xml:space="preserve"> tra i diversi tipi di memorie ed è presente la possibilità di sostituire un componente con un altro senza dover fare modifiche nei circuiti.</w:t>
      </w:r>
    </w:p>
    <w:p w:rsidR="00C92246" w:rsidRPr="00C92246" w:rsidRDefault="00C92246" w:rsidP="00C92246">
      <w:pPr>
        <w:shd w:val="clear" w:color="auto" w:fill="FFFFFF"/>
        <w:autoSpaceDE w:val="0"/>
        <w:autoSpaceDN w:val="0"/>
        <w:adjustRightInd w:val="0"/>
        <w:spacing w:after="0" w:line="240" w:lineRule="auto"/>
        <w:rPr>
          <w:rFonts w:asciiTheme="majorHAnsi" w:hAnsiTheme="majorHAnsi" w:cs="Arial"/>
          <w:sz w:val="24"/>
          <w:szCs w:val="24"/>
        </w:rPr>
      </w:pPr>
      <w:r w:rsidRPr="00C92246">
        <w:rPr>
          <w:rFonts w:asciiTheme="majorHAnsi" w:hAnsiTheme="majorHAnsi" w:cs="Arial"/>
          <w:sz w:val="24"/>
          <w:szCs w:val="24"/>
        </w:rPr>
        <w:t>Il notevole aumento della scala di integrazione ha messo in crisi la funzionalità di strutture di package come quella DIP (</w:t>
      </w:r>
      <w:proofErr w:type="spellStart"/>
      <w:r w:rsidRPr="00C92246">
        <w:rPr>
          <w:rFonts w:asciiTheme="majorHAnsi" w:hAnsiTheme="majorHAnsi" w:cs="Arial"/>
          <w:sz w:val="24"/>
          <w:szCs w:val="24"/>
        </w:rPr>
        <w:t>Dual</w:t>
      </w:r>
      <w:proofErr w:type="spellEnd"/>
      <w:r w:rsidRPr="00C92246">
        <w:rPr>
          <w:rFonts w:asciiTheme="majorHAnsi" w:hAnsiTheme="majorHAnsi" w:cs="Arial"/>
          <w:sz w:val="24"/>
          <w:szCs w:val="24"/>
        </w:rPr>
        <w:t xml:space="preserve"> In </w:t>
      </w:r>
      <w:proofErr w:type="spellStart"/>
      <w:r w:rsidRPr="00C92246">
        <w:rPr>
          <w:rFonts w:asciiTheme="majorHAnsi" w:hAnsiTheme="majorHAnsi" w:cs="Arial"/>
          <w:sz w:val="24"/>
          <w:szCs w:val="24"/>
        </w:rPr>
        <w:t>line</w:t>
      </w:r>
      <w:proofErr w:type="spellEnd"/>
      <w:r w:rsidRPr="00C92246">
        <w:rPr>
          <w:rFonts w:asciiTheme="majorHAnsi" w:hAnsiTheme="majorHAnsi" w:cs="Arial"/>
          <w:sz w:val="24"/>
          <w:szCs w:val="24"/>
        </w:rPr>
        <w:t xml:space="preserve"> Package). Per questo motivo sono presenti oggi sul mercato dispositivi con nuovi formati per i contenitori.</w:t>
      </w:r>
    </w:p>
    <w:p w:rsidR="00C92246" w:rsidRPr="00174229" w:rsidRDefault="00C92246" w:rsidP="00C92246">
      <w:pPr>
        <w:rPr>
          <w:rFonts w:asciiTheme="majorHAnsi" w:hAnsiTheme="majorHAnsi" w:cs="Arial"/>
          <w:sz w:val="24"/>
          <w:szCs w:val="24"/>
        </w:rPr>
      </w:pPr>
      <w:r w:rsidRPr="00C92246">
        <w:rPr>
          <w:rFonts w:asciiTheme="majorHAnsi" w:hAnsiTheme="majorHAnsi" w:cs="Arial"/>
          <w:sz w:val="24"/>
          <w:szCs w:val="24"/>
        </w:rPr>
        <w:t>Il</w:t>
      </w:r>
      <w:r>
        <w:rPr>
          <w:rFonts w:ascii="Times New Roman" w:hAnsi="Times New Roman" w:cs="Times New Roman"/>
          <w:color w:val="212121"/>
        </w:rPr>
        <w:t xml:space="preserve"> </w:t>
      </w:r>
      <w:r w:rsidRPr="00C92246">
        <w:rPr>
          <w:rFonts w:asciiTheme="majorHAnsi" w:hAnsiTheme="majorHAnsi" w:cs="Arial"/>
          <w:b/>
          <w:i/>
          <w:color w:val="0C67AF"/>
          <w:sz w:val="24"/>
          <w:szCs w:val="24"/>
        </w:rPr>
        <w:t>costo per bit</w:t>
      </w:r>
      <w:r>
        <w:rPr>
          <w:rFonts w:ascii="Times New Roman" w:hAnsi="Times New Roman" w:cs="Times New Roman"/>
          <w:b/>
          <w:bCs/>
          <w:color w:val="106BB3"/>
        </w:rPr>
        <w:t xml:space="preserve"> </w:t>
      </w:r>
      <w:r w:rsidRPr="00C92246">
        <w:rPr>
          <w:rFonts w:asciiTheme="majorHAnsi" w:hAnsiTheme="majorHAnsi" w:cs="Arial"/>
          <w:sz w:val="24"/>
          <w:szCs w:val="24"/>
        </w:rPr>
        <w:t>esprime il costo unitario per ciascun bit di memoria ottenuto. Per ricavare tale costo occorre tenere conto anche dei costi dei circuiti di supporto e delle alimentazioni.</w:t>
      </w:r>
    </w:p>
    <w:sectPr w:rsidR="00C92246" w:rsidRPr="00174229" w:rsidSect="00C4555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74229"/>
    <w:rsid w:val="00174229"/>
    <w:rsid w:val="00C45553"/>
    <w:rsid w:val="00C54379"/>
    <w:rsid w:val="00C8174F"/>
    <w:rsid w:val="00C9224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555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5437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543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759</Words>
  <Characters>4331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alieno</dc:creator>
  <cp:lastModifiedBy>alieno</cp:lastModifiedBy>
  <cp:revision>1</cp:revision>
  <dcterms:created xsi:type="dcterms:W3CDTF">2010-01-11T14:57:00Z</dcterms:created>
  <dcterms:modified xsi:type="dcterms:W3CDTF">2010-01-11T15:41:00Z</dcterms:modified>
</cp:coreProperties>
</file>