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75" w:rsidRDefault="004E4275" w:rsidP="004E427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D01DAC">
        <w:rPr>
          <w:rFonts w:ascii="Arial" w:hAnsi="Arial" w:cs="Arial"/>
          <w:b/>
        </w:rPr>
        <w:t>Artículo 10</w:t>
      </w:r>
      <w:r w:rsidRPr="00D01DAC">
        <w:rPr>
          <w:rFonts w:ascii="Arial" w:hAnsi="Arial" w:cs="Arial"/>
        </w:rPr>
        <w:t xml:space="preserve">. </w:t>
      </w:r>
      <w:r w:rsidRPr="00D01DAC">
        <w:rPr>
          <w:rFonts w:ascii="Arial" w:hAnsi="Arial" w:cs="Arial"/>
          <w:b/>
          <w:i/>
          <w:iCs/>
        </w:rPr>
        <w:t>Organización del cuarto curso.</w:t>
      </w:r>
    </w:p>
    <w:p w:rsidR="00A70940" w:rsidRPr="00D01DAC" w:rsidRDefault="00A70940" w:rsidP="004E427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</w:p>
    <w:p w:rsidR="004E4275" w:rsidRPr="00D01DAC" w:rsidRDefault="004E4275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Todo el alumnado deberá cursar las siguientes materias:</w:t>
      </w:r>
    </w:p>
    <w:p w:rsidR="00427F29" w:rsidRDefault="00427F29" w:rsidP="004E427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  <w:sectPr w:rsidR="00427F29" w:rsidSect="00D7213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E4275" w:rsidRPr="00427F29" w:rsidRDefault="004E4275" w:rsidP="00427F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lastRenderedPageBreak/>
        <w:t>Ciencias sociales, geografía e historia.</w:t>
      </w:r>
    </w:p>
    <w:p w:rsidR="004E4275" w:rsidRPr="00427F29" w:rsidRDefault="004E4275" w:rsidP="00427F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Educación ético-cívica.</w:t>
      </w:r>
    </w:p>
    <w:p w:rsidR="004E4275" w:rsidRPr="00427F29" w:rsidRDefault="004E4275" w:rsidP="00427F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Educación física.</w:t>
      </w:r>
    </w:p>
    <w:p w:rsidR="004E4275" w:rsidRPr="00427F29" w:rsidRDefault="004E4275" w:rsidP="00427F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lastRenderedPageBreak/>
        <w:t>Lengua castellana y literatura.</w:t>
      </w:r>
    </w:p>
    <w:p w:rsidR="004E4275" w:rsidRPr="00427F29" w:rsidRDefault="004E4275" w:rsidP="00427F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Lengua extranjera.</w:t>
      </w:r>
    </w:p>
    <w:p w:rsidR="004E4275" w:rsidRPr="00427F29" w:rsidRDefault="004E4275" w:rsidP="00427F2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Matemáticas.</w:t>
      </w:r>
    </w:p>
    <w:p w:rsidR="00427F29" w:rsidRDefault="00427F29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  <w:sectPr w:rsidR="00427F29" w:rsidSect="00427F2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E4275" w:rsidRPr="00D01DAC" w:rsidRDefault="004E4275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lastRenderedPageBreak/>
        <w:t xml:space="preserve"> Además cada alumno deberá cursar tres materias de entre las siguientes:</w:t>
      </w:r>
    </w:p>
    <w:p w:rsidR="00427F29" w:rsidRDefault="00427F29" w:rsidP="004E427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  <w:sectPr w:rsidR="00427F29" w:rsidSect="00427F2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E4275" w:rsidRPr="00427F29" w:rsidRDefault="004E4275" w:rsidP="00427F2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lastRenderedPageBreak/>
        <w:t>Biología y geología.</w:t>
      </w:r>
    </w:p>
    <w:p w:rsidR="004E4275" w:rsidRPr="00427F29" w:rsidRDefault="004E4275" w:rsidP="00427F2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Educación plástica y visual.</w:t>
      </w:r>
    </w:p>
    <w:p w:rsidR="004E4275" w:rsidRPr="00427F29" w:rsidRDefault="004E4275" w:rsidP="00427F2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Física y química.</w:t>
      </w:r>
    </w:p>
    <w:p w:rsidR="004E4275" w:rsidRPr="00427F29" w:rsidRDefault="004E4275" w:rsidP="00427F2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Informática.</w:t>
      </w:r>
    </w:p>
    <w:p w:rsidR="004E4275" w:rsidRPr="00427F29" w:rsidRDefault="004E4275" w:rsidP="00427F2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lastRenderedPageBreak/>
        <w:t>Latín.</w:t>
      </w:r>
    </w:p>
    <w:p w:rsidR="004E4275" w:rsidRPr="00427F29" w:rsidRDefault="004E4275" w:rsidP="00427F2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Música.</w:t>
      </w:r>
    </w:p>
    <w:p w:rsidR="004E4275" w:rsidRPr="00427F29" w:rsidRDefault="004E4275" w:rsidP="00427F2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Segunda lengua extranjera.</w:t>
      </w:r>
    </w:p>
    <w:p w:rsidR="004E4275" w:rsidRPr="00427F29" w:rsidRDefault="004E4275" w:rsidP="00427F2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27F29">
        <w:rPr>
          <w:rFonts w:ascii="Arial" w:hAnsi="Arial" w:cs="Arial"/>
        </w:rPr>
        <w:t>Tecnología.</w:t>
      </w:r>
    </w:p>
    <w:p w:rsidR="00427F29" w:rsidRDefault="00427F29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  <w:sectPr w:rsidR="00427F29" w:rsidSect="00427F2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E4275" w:rsidRPr="00D01DAC" w:rsidRDefault="004E4275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lastRenderedPageBreak/>
        <w:t xml:space="preserve"> Asimismo cada alumno deberá cursar una materia optativa.</w:t>
      </w:r>
    </w:p>
    <w:p w:rsidR="004E4275" w:rsidRPr="00D01DAC" w:rsidRDefault="004E4275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La materia de Matemáticas se organizará en dos opciones A y B. La opción A estará dirigida al alumnado para el que esta materia tenga carácter terminal.</w:t>
      </w:r>
    </w:p>
    <w:p w:rsidR="004E4275" w:rsidRPr="00D01DAC" w:rsidRDefault="004E4275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Dado el carácter orientador que tiene este cuarto curso, los centros informarán y orientarán al alumnado con el fin de que la elección de materias facilite tanto la consolidación de aprendizajes fundamentales como su orientación educativa posterior o su posible incorporación a la vida laboral.</w:t>
      </w:r>
    </w:p>
    <w:p w:rsidR="004E4275" w:rsidRDefault="004E4275" w:rsidP="004E42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Los centros deberán ofrecer la totalidad de las materias enumeradas en el apartado 2 de este artículo y, con el fin de facilitar la elección del alumnado, podrán establecer agrupaciones de estas materias en diferentes opciones con carácter exclusivamente orientativo.</w:t>
      </w:r>
    </w:p>
    <w:p w:rsidR="004E4275" w:rsidRPr="00D01DAC" w:rsidRDefault="004E4275" w:rsidP="004E427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</w:rPr>
      </w:pPr>
    </w:p>
    <w:p w:rsidR="004E4275" w:rsidRDefault="004E4275" w:rsidP="004E427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D01DAC">
        <w:rPr>
          <w:rFonts w:ascii="Arial" w:hAnsi="Arial" w:cs="Arial"/>
          <w:b/>
        </w:rPr>
        <w:t>Artículo 11</w:t>
      </w:r>
      <w:r w:rsidRPr="00D01DAC">
        <w:rPr>
          <w:rFonts w:ascii="Arial" w:hAnsi="Arial" w:cs="Arial"/>
        </w:rPr>
        <w:t xml:space="preserve">. </w:t>
      </w:r>
      <w:r w:rsidRPr="00D01DAC">
        <w:rPr>
          <w:rFonts w:ascii="Arial" w:hAnsi="Arial" w:cs="Arial"/>
          <w:b/>
          <w:i/>
          <w:iCs/>
        </w:rPr>
        <w:t>Materias optativas.</w:t>
      </w:r>
    </w:p>
    <w:p w:rsidR="00A70940" w:rsidRPr="00D01DAC" w:rsidRDefault="00A70940" w:rsidP="004E427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4E4275" w:rsidRPr="00D01DAC" w:rsidRDefault="004E4275" w:rsidP="004E427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>En los dos primeros cursos los alumnos y las alumnas cursarán con carácter preferente una segunda lengua extranjera. Quienes en virtud del informe individualizado o a juicio del equipo docente requieran un refuerzo de las competencias básicas podrán cursar una materia optativa diferente dirigida a lograr el desarrollo adecuado de las mismas.</w:t>
      </w:r>
    </w:p>
    <w:p w:rsidR="004E4275" w:rsidRPr="00D01DAC" w:rsidRDefault="004E4275" w:rsidP="004E427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En el tercer curso la oferta de materias optativas de cada centro incluirá una Segunda lengua extranjera y Cultura clásica.</w:t>
      </w:r>
    </w:p>
    <w:p w:rsidR="004E4275" w:rsidRPr="00D01DAC" w:rsidRDefault="004E4275" w:rsidP="004E427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01DAC">
        <w:rPr>
          <w:rFonts w:ascii="Arial" w:hAnsi="Arial" w:cs="Arial"/>
        </w:rPr>
        <w:t xml:space="preserve"> En cuarto curso la materia optativa consistirá en la realización de un trabajo monográfico tutelado, referido a alguno de los campos de conocimiento de las materias cursadas por el alumno y elegido por este entre la oferta realizada por el centro.</w:t>
      </w:r>
    </w:p>
    <w:p w:rsidR="00D72137" w:rsidRDefault="00D72137"/>
    <w:sectPr w:rsidR="00D72137" w:rsidSect="00427F2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54C7"/>
    <w:multiLevelType w:val="hybridMultilevel"/>
    <w:tmpl w:val="6FDCBD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1B3706"/>
    <w:multiLevelType w:val="hybridMultilevel"/>
    <w:tmpl w:val="5CEAD5E4"/>
    <w:lvl w:ilvl="0" w:tplc="EBE8E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F2786"/>
    <w:multiLevelType w:val="hybridMultilevel"/>
    <w:tmpl w:val="F334B07A"/>
    <w:lvl w:ilvl="0" w:tplc="EBE8E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C123B"/>
    <w:multiLevelType w:val="hybridMultilevel"/>
    <w:tmpl w:val="1E90FE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A0398"/>
    <w:multiLevelType w:val="hybridMultilevel"/>
    <w:tmpl w:val="2ECCD1D6"/>
    <w:lvl w:ilvl="0" w:tplc="EBE8E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275"/>
    <w:rsid w:val="001358C5"/>
    <w:rsid w:val="003E4CAF"/>
    <w:rsid w:val="00427F29"/>
    <w:rsid w:val="004E4275"/>
    <w:rsid w:val="00A70940"/>
    <w:rsid w:val="00BD7A81"/>
    <w:rsid w:val="00D7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7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3</cp:revision>
  <dcterms:created xsi:type="dcterms:W3CDTF">2009-11-19T16:27:00Z</dcterms:created>
  <dcterms:modified xsi:type="dcterms:W3CDTF">2009-11-19T17:46:00Z</dcterms:modified>
</cp:coreProperties>
</file>