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66E" w:rsidRDefault="0033166E" w:rsidP="0033166E">
      <w:pPr>
        <w:pStyle w:val="Ttulo1"/>
        <w:rPr>
          <w:lang w:val="es-ES"/>
        </w:rPr>
      </w:pPr>
      <w:bookmarkStart w:id="0" w:name="_Toc163359827"/>
      <w:bookmarkStart w:id="1" w:name="_Toc174938514"/>
      <w:r w:rsidRPr="00C426CC">
        <w:rPr>
          <w:lang w:val="es-ES"/>
        </w:rPr>
        <w:t>REFERENCIAS</w:t>
      </w:r>
      <w:bookmarkEnd w:id="0"/>
      <w:bookmarkEnd w:id="1"/>
    </w:p>
    <w:p w:rsidR="0033166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Albino Galván,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Yazmín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</w:t>
      </w:r>
      <w:r>
        <w:rPr>
          <w:rFonts w:ascii="Times New Roman" w:hAnsi="Times New Roman"/>
          <w:sz w:val="24"/>
          <w:szCs w:val="24"/>
          <w:lang w:val="es-ES"/>
        </w:rPr>
        <w:t>6</w:t>
      </w:r>
      <w:r w:rsidRPr="001C0E8E">
        <w:rPr>
          <w:rFonts w:ascii="Times New Roman" w:hAnsi="Times New Roman"/>
          <w:sz w:val="24"/>
          <w:szCs w:val="24"/>
          <w:lang w:val="es-ES"/>
        </w:rPr>
        <w:t>).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>El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Clima Organizacional en </w:t>
      </w:r>
      <w:smartTag w:uri="urn:schemas-microsoft-com:office:smarttags" w:element="PersonName">
        <w:smartTagPr>
          <w:attr w:name="ProductID" w:val="la Escuela Telesecundaria"/>
        </w:smartTagPr>
        <w:smartTag w:uri="urn:schemas-microsoft-com:office:smarttags" w:element="PersonName">
          <w:smartTagPr>
            <w:attr w:name="ProductID" w:val="la Escuela"/>
          </w:smartTagPr>
          <w:r>
            <w:rPr>
              <w:rFonts w:ascii="Times New Roman" w:hAnsi="Times New Roman"/>
              <w:b/>
              <w:sz w:val="24"/>
              <w:szCs w:val="24"/>
              <w:lang w:val="es-ES"/>
            </w:rPr>
            <w:t>la Escuela</w:t>
          </w:r>
        </w:smartTag>
        <w:r>
          <w:rPr>
            <w:rFonts w:ascii="Times New Roman" w:hAnsi="Times New Roman"/>
            <w:b/>
            <w:sz w:val="24"/>
            <w:szCs w:val="24"/>
            <w:lang w:val="es-ES"/>
          </w:rPr>
          <w:t xml:space="preserve"> Telesecundaria</w:t>
        </w:r>
      </w:smartTag>
      <w:r>
        <w:rPr>
          <w:rFonts w:ascii="Times New Roman" w:hAnsi="Times New Roman"/>
          <w:b/>
          <w:sz w:val="24"/>
          <w:szCs w:val="24"/>
          <w:lang w:val="es-ES"/>
        </w:rPr>
        <w:t xml:space="preserve"> “Emiliano Zapata” desde la mirada de los maestros y directivos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, obtener el </w:t>
      </w:r>
      <w:proofErr w:type="spellStart"/>
      <w:r w:rsidRPr="001C0E8E">
        <w:rPr>
          <w:rFonts w:ascii="Times New Roman" w:hAnsi="Times New Roman"/>
          <w:b/>
          <w:sz w:val="24"/>
          <w:szCs w:val="24"/>
          <w:lang w:val="es-ES"/>
        </w:rPr>
        <w:t>titulo</w:t>
      </w:r>
      <w:proofErr w:type="spellEnd"/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de Licenciado en </w:t>
      </w:r>
      <w:r>
        <w:rPr>
          <w:rFonts w:ascii="Times New Roman" w:hAnsi="Times New Roman"/>
          <w:b/>
          <w:sz w:val="24"/>
          <w:szCs w:val="24"/>
          <w:lang w:val="es-ES"/>
        </w:rPr>
        <w:t>Pedagogía</w:t>
      </w:r>
      <w:r>
        <w:rPr>
          <w:rFonts w:ascii="Times New Roman" w:hAnsi="Times New Roman"/>
          <w:sz w:val="24"/>
          <w:szCs w:val="24"/>
          <w:lang w:val="es-ES"/>
        </w:rPr>
        <w:t>. México.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Universidad Veracruzana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</w:p>
    <w:p w:rsidR="0033166E" w:rsidRPr="004C02D9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4C02D9">
        <w:rPr>
          <w:rFonts w:ascii="Times New Roman" w:hAnsi="Times New Roman"/>
          <w:sz w:val="24"/>
          <w:szCs w:val="24"/>
          <w:lang w:val="es-ES"/>
        </w:rPr>
        <w:t xml:space="preserve">Alonso, L.R. (1994). </w:t>
      </w:r>
      <w:r w:rsidRPr="004C02D9">
        <w:rPr>
          <w:rFonts w:ascii="Times New Roman" w:hAnsi="Times New Roman"/>
          <w:b/>
          <w:sz w:val="24"/>
          <w:szCs w:val="24"/>
          <w:lang w:val="es-ES"/>
        </w:rPr>
        <w:t>Sujeto y discurso: el lugar de la entrevista abierta en las  prácticas de la sociología cualitativa</w:t>
      </w:r>
      <w:r w:rsidRPr="004C02D9">
        <w:rPr>
          <w:rFonts w:ascii="Times New Roman" w:hAnsi="Times New Roman"/>
          <w:sz w:val="24"/>
          <w:szCs w:val="24"/>
          <w:lang w:val="es-ES"/>
        </w:rPr>
        <w:t xml:space="preserve">, en J.M Delgado y J. </w:t>
      </w:r>
      <w:proofErr w:type="spellStart"/>
      <w:r w:rsidRPr="004C02D9">
        <w:rPr>
          <w:rFonts w:ascii="Times New Roman" w:hAnsi="Times New Roman"/>
          <w:sz w:val="24"/>
          <w:szCs w:val="24"/>
          <w:lang w:val="es-ES"/>
        </w:rPr>
        <w:t>Gutierrez</w:t>
      </w:r>
      <w:proofErr w:type="spellEnd"/>
      <w:r w:rsidRPr="004C02D9">
        <w:rPr>
          <w:rFonts w:ascii="Times New Roman" w:hAnsi="Times New Roman"/>
          <w:sz w:val="24"/>
          <w:szCs w:val="24"/>
          <w:lang w:val="es-ES"/>
        </w:rPr>
        <w:t xml:space="preserve"> (</w:t>
      </w:r>
      <w:proofErr w:type="spellStart"/>
      <w:r w:rsidRPr="004C02D9">
        <w:rPr>
          <w:rFonts w:ascii="Times New Roman" w:hAnsi="Times New Roman"/>
          <w:sz w:val="24"/>
          <w:szCs w:val="24"/>
          <w:lang w:val="es-ES"/>
        </w:rPr>
        <w:t>coord</w:t>
      </w:r>
      <w:proofErr w:type="spellEnd"/>
      <w:r w:rsidRPr="004C02D9">
        <w:rPr>
          <w:rFonts w:ascii="Times New Roman" w:hAnsi="Times New Roman"/>
          <w:sz w:val="24"/>
          <w:szCs w:val="24"/>
          <w:lang w:val="es-ES"/>
        </w:rPr>
        <w:t>), Métodos y técnicas cualitativas de investigación en Cien</w:t>
      </w:r>
      <w:r>
        <w:rPr>
          <w:rFonts w:ascii="Times New Roman" w:hAnsi="Times New Roman"/>
          <w:sz w:val="24"/>
          <w:szCs w:val="24"/>
          <w:lang w:val="es-ES"/>
        </w:rPr>
        <w:t>cias Sociales. Madrid</w:t>
      </w:r>
      <w:r w:rsidRPr="004C02D9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4C02D9" w:rsidRDefault="0033166E" w:rsidP="0033166E">
      <w:pPr>
        <w:ind w:left="357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4C02D9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4C02D9">
        <w:rPr>
          <w:rFonts w:ascii="Times New Roman" w:hAnsi="Times New Roman"/>
          <w:sz w:val="24"/>
          <w:szCs w:val="24"/>
          <w:lang w:val="es-ES"/>
        </w:rPr>
        <w:t xml:space="preserve">Andreu, Robert. </w:t>
      </w:r>
      <w:proofErr w:type="gramStart"/>
      <w:r w:rsidRPr="004C02D9">
        <w:rPr>
          <w:rFonts w:ascii="Times New Roman" w:hAnsi="Times New Roman"/>
          <w:sz w:val="24"/>
          <w:szCs w:val="24"/>
          <w:lang w:val="es-ES"/>
        </w:rPr>
        <w:t>et</w:t>
      </w:r>
      <w:proofErr w:type="gramEnd"/>
      <w:r w:rsidRPr="004C02D9">
        <w:rPr>
          <w:rFonts w:ascii="Times New Roman" w:hAnsi="Times New Roman"/>
          <w:sz w:val="24"/>
          <w:szCs w:val="24"/>
          <w:lang w:val="es-ES"/>
        </w:rPr>
        <w:t xml:space="preserve"> al. (1997). </w:t>
      </w:r>
      <w:smartTag w:uri="urn:schemas-microsoft-com:office:smarttags" w:element="PersonName">
        <w:smartTagPr>
          <w:attr w:name="ProductID" w:val="La Organizaci￳n"/>
        </w:smartTagPr>
        <w:r w:rsidRPr="004C02D9">
          <w:rPr>
            <w:rFonts w:ascii="Times New Roman" w:hAnsi="Times New Roman"/>
            <w:b/>
            <w:sz w:val="24"/>
            <w:szCs w:val="24"/>
            <w:lang w:val="es-ES"/>
          </w:rPr>
          <w:t>La Organización</w:t>
        </w:r>
      </w:smartTag>
      <w:r w:rsidRPr="004C02D9">
        <w:rPr>
          <w:rFonts w:ascii="Times New Roman" w:hAnsi="Times New Roman"/>
          <w:b/>
          <w:sz w:val="24"/>
          <w:szCs w:val="24"/>
          <w:lang w:val="es-ES"/>
        </w:rPr>
        <w:t xml:space="preserve"> en </w:t>
      </w:r>
      <w:smartTag w:uri="urn:schemas-microsoft-com:office:smarttags" w:element="PersonName">
        <w:smartTagPr>
          <w:attr w:name="ProductID" w:val="la Era"/>
        </w:smartTagPr>
        <w:r w:rsidRPr="004C02D9">
          <w:rPr>
            <w:rFonts w:ascii="Times New Roman" w:hAnsi="Times New Roman"/>
            <w:b/>
            <w:sz w:val="24"/>
            <w:szCs w:val="24"/>
            <w:lang w:val="es-ES"/>
          </w:rPr>
          <w:t>la Era</w:t>
        </w:r>
      </w:smartTag>
      <w:r w:rsidRPr="004C02D9">
        <w:rPr>
          <w:rFonts w:ascii="Times New Roman" w:hAnsi="Times New Roman"/>
          <w:b/>
          <w:sz w:val="24"/>
          <w:szCs w:val="24"/>
          <w:lang w:val="es-ES"/>
        </w:rPr>
        <w:t xml:space="preserve"> de </w:t>
      </w:r>
      <w:smartTag w:uri="urn:schemas-microsoft-com:office:smarttags" w:element="PersonName">
        <w:smartTagPr>
          <w:attr w:name="ProductID" w:val="la Informaci￳n"/>
        </w:smartTagPr>
        <w:r w:rsidRPr="004C02D9">
          <w:rPr>
            <w:rFonts w:ascii="Times New Roman" w:hAnsi="Times New Roman"/>
            <w:b/>
            <w:sz w:val="24"/>
            <w:szCs w:val="24"/>
            <w:lang w:val="es-ES"/>
          </w:rPr>
          <w:t>la Información</w:t>
        </w:r>
      </w:smartTag>
      <w:r>
        <w:rPr>
          <w:rFonts w:ascii="Times New Roman" w:hAnsi="Times New Roman"/>
          <w:sz w:val="24"/>
          <w:szCs w:val="24"/>
          <w:lang w:val="es-ES"/>
        </w:rPr>
        <w:t xml:space="preserve">, Madrid: </w:t>
      </w:r>
      <w:proofErr w:type="spellStart"/>
      <w:r w:rsidRPr="004C02D9">
        <w:rPr>
          <w:rFonts w:ascii="Times New Roman" w:hAnsi="Times New Roman"/>
          <w:sz w:val="24"/>
          <w:szCs w:val="24"/>
          <w:lang w:val="es-ES"/>
        </w:rPr>
        <w:t>Mc.Graw</w:t>
      </w:r>
      <w:proofErr w:type="spellEnd"/>
      <w:r w:rsidRPr="004C02D9">
        <w:rPr>
          <w:rFonts w:ascii="Times New Roman" w:hAnsi="Times New Roman"/>
          <w:sz w:val="24"/>
          <w:szCs w:val="24"/>
          <w:lang w:val="es-ES"/>
        </w:rPr>
        <w:t xml:space="preserve">-Hill/interamericana de España, S.A. </w:t>
      </w:r>
    </w:p>
    <w:p w:rsidR="0033166E" w:rsidRPr="004C02D9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4C02D9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4C02D9">
        <w:rPr>
          <w:rFonts w:ascii="Times New Roman" w:hAnsi="Times New Roman"/>
          <w:sz w:val="24"/>
          <w:szCs w:val="24"/>
          <w:lang w:val="es-ES"/>
        </w:rPr>
        <w:t>Bayón Mariné, Fernando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4C02D9">
        <w:rPr>
          <w:rFonts w:ascii="Times New Roman" w:hAnsi="Times New Roman"/>
          <w:sz w:val="24"/>
          <w:szCs w:val="24"/>
          <w:lang w:val="es-ES"/>
        </w:rPr>
        <w:t xml:space="preserve"> (2005). </w:t>
      </w:r>
      <w:r w:rsidRPr="004C02D9">
        <w:rPr>
          <w:rFonts w:ascii="Times New Roman" w:hAnsi="Times New Roman"/>
          <w:b/>
          <w:sz w:val="24"/>
          <w:szCs w:val="24"/>
          <w:lang w:val="es-ES"/>
        </w:rPr>
        <w:t>Organización y Recurso Humano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4C02D9">
        <w:rPr>
          <w:rFonts w:ascii="Times New Roman" w:hAnsi="Times New Roman"/>
          <w:sz w:val="24"/>
          <w:szCs w:val="24"/>
          <w:lang w:val="es-ES"/>
        </w:rPr>
        <w:t xml:space="preserve"> Editorial Síntesis.</w:t>
      </w:r>
    </w:p>
    <w:p w:rsidR="0033166E" w:rsidRPr="004C02D9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</w:p>
    <w:p w:rsidR="0033166E" w:rsidRPr="004C02D9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4C02D9">
        <w:rPr>
          <w:rFonts w:ascii="Times New Roman" w:hAnsi="Times New Roman"/>
          <w:sz w:val="24"/>
          <w:szCs w:val="24"/>
          <w:lang w:val="es-ES"/>
        </w:rPr>
        <w:t>Conde, Fernando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4C02D9">
        <w:rPr>
          <w:rFonts w:ascii="Times New Roman" w:hAnsi="Times New Roman"/>
          <w:sz w:val="24"/>
          <w:szCs w:val="24"/>
          <w:lang w:val="es-ES"/>
        </w:rPr>
        <w:t xml:space="preserve">  (1994). </w:t>
      </w:r>
      <w:r w:rsidRPr="004C02D9">
        <w:rPr>
          <w:rFonts w:ascii="Times New Roman" w:hAnsi="Times New Roman"/>
          <w:b/>
          <w:sz w:val="24"/>
          <w:szCs w:val="24"/>
          <w:lang w:val="es-ES"/>
        </w:rPr>
        <w:t>Procesos e instancias de reducción/formalización social en la praxis de la investigación social</w:t>
      </w:r>
      <w:r w:rsidRPr="004C02D9">
        <w:rPr>
          <w:rFonts w:ascii="Times New Roman" w:hAnsi="Times New Roman"/>
          <w:sz w:val="24"/>
          <w:szCs w:val="24"/>
          <w:lang w:val="es-ES"/>
        </w:rPr>
        <w:t>, en J.M Delgado y J. Gutiérrez (Coord.). Métodos y Técnicas cualitativas de investigación en C</w:t>
      </w:r>
      <w:r>
        <w:rPr>
          <w:rFonts w:ascii="Times New Roman" w:hAnsi="Times New Roman"/>
          <w:sz w:val="24"/>
          <w:szCs w:val="24"/>
          <w:lang w:val="es-ES"/>
        </w:rPr>
        <w:t>iencias Sociales. Madrid</w:t>
      </w:r>
      <w:r w:rsidRPr="004C02D9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4C02D9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5430AC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4C02D9">
        <w:rPr>
          <w:rFonts w:ascii="Times New Roman" w:hAnsi="Times New Roman"/>
          <w:sz w:val="24"/>
          <w:szCs w:val="24"/>
          <w:lang w:val="es-ES"/>
        </w:rPr>
        <w:t>Chavenato</w:t>
      </w:r>
      <w:proofErr w:type="spellEnd"/>
      <w:r w:rsidRPr="004C02D9">
        <w:rPr>
          <w:rFonts w:ascii="Times New Roman" w:hAnsi="Times New Roman"/>
          <w:sz w:val="24"/>
          <w:szCs w:val="24"/>
          <w:lang w:val="es-ES"/>
        </w:rPr>
        <w:t>, Adalberto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4C02D9">
        <w:rPr>
          <w:rFonts w:ascii="Times New Roman" w:hAnsi="Times New Roman"/>
          <w:sz w:val="24"/>
          <w:szCs w:val="24"/>
          <w:lang w:val="es-ES"/>
        </w:rPr>
        <w:t xml:space="preserve"> (2005). </w:t>
      </w:r>
      <w:r w:rsidRPr="004C02D9">
        <w:rPr>
          <w:rFonts w:ascii="Times New Roman" w:hAnsi="Times New Roman"/>
          <w:b/>
          <w:sz w:val="24"/>
          <w:szCs w:val="24"/>
          <w:lang w:val="es-ES"/>
        </w:rPr>
        <w:t>El Comportamiento Organizacional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4C02D9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5430AC">
        <w:rPr>
          <w:rFonts w:ascii="Times New Roman" w:hAnsi="Times New Roman"/>
          <w:sz w:val="24"/>
          <w:szCs w:val="24"/>
          <w:lang w:val="es-ES"/>
        </w:rPr>
        <w:t xml:space="preserve">Talleres Litográficos </w:t>
      </w:r>
      <w:proofErr w:type="spellStart"/>
      <w:r w:rsidRPr="005430AC">
        <w:rPr>
          <w:rFonts w:ascii="Times New Roman" w:hAnsi="Times New Roman"/>
          <w:sz w:val="24"/>
          <w:szCs w:val="24"/>
          <w:lang w:val="es-ES"/>
        </w:rPr>
        <w:t>Ingramex</w:t>
      </w:r>
      <w:proofErr w:type="spellEnd"/>
      <w:r w:rsidRPr="005430AC">
        <w:rPr>
          <w:rFonts w:ascii="Times New Roman" w:hAnsi="Times New Roman"/>
          <w:sz w:val="24"/>
          <w:szCs w:val="24"/>
          <w:lang w:val="es-ES"/>
        </w:rPr>
        <w:t xml:space="preserve">, S.A. de C.V. </w:t>
      </w:r>
    </w:p>
    <w:p w:rsidR="0033166E" w:rsidRPr="005430AC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Chuden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GSherman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J. (2002).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Administración de Personal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Trillas.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A1124B" w:rsidRDefault="0033166E" w:rsidP="0033166E">
      <w:pPr>
        <w:ind w:left="360" w:hanging="470"/>
        <w:rPr>
          <w:rFonts w:ascii="Times New Roman" w:hAnsi="Times New Roman"/>
          <w:sz w:val="24"/>
          <w:szCs w:val="24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Dossier, Gary L. (2006).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Organización y Administración</w:t>
      </w:r>
      <w:r w:rsidRPr="001C0E8E">
        <w:rPr>
          <w:rFonts w:ascii="Times New Roman" w:hAnsi="Times New Roman"/>
          <w:sz w:val="24"/>
          <w:szCs w:val="24"/>
          <w:lang w:val="es-ES"/>
        </w:rPr>
        <w:t>. Enfoq</w:t>
      </w:r>
      <w:r>
        <w:rPr>
          <w:rFonts w:ascii="Times New Roman" w:hAnsi="Times New Roman"/>
          <w:sz w:val="24"/>
          <w:szCs w:val="24"/>
          <w:lang w:val="es-ES"/>
        </w:rPr>
        <w:t xml:space="preserve">ue Situacional. </w:t>
      </w:r>
      <w:r w:rsidRPr="00A1124B">
        <w:rPr>
          <w:rFonts w:ascii="Times New Roman" w:hAnsi="Times New Roman"/>
          <w:sz w:val="24"/>
          <w:szCs w:val="24"/>
        </w:rPr>
        <w:t xml:space="preserve">México: Editorial </w:t>
      </w:r>
      <w:proofErr w:type="spellStart"/>
      <w:r w:rsidRPr="00A1124B">
        <w:rPr>
          <w:rFonts w:ascii="Times New Roman" w:hAnsi="Times New Roman"/>
          <w:sz w:val="24"/>
          <w:szCs w:val="24"/>
        </w:rPr>
        <w:t>Prietice</w:t>
      </w:r>
      <w:proofErr w:type="spellEnd"/>
      <w:r w:rsidRPr="00A1124B">
        <w:rPr>
          <w:rFonts w:ascii="Times New Roman" w:hAnsi="Times New Roman"/>
          <w:sz w:val="24"/>
          <w:szCs w:val="24"/>
        </w:rPr>
        <w:t xml:space="preserve"> May.</w:t>
      </w:r>
    </w:p>
    <w:p w:rsidR="0033166E" w:rsidRPr="00A1124B" w:rsidRDefault="0033166E" w:rsidP="0033166E">
      <w:pPr>
        <w:ind w:left="360" w:hanging="470"/>
        <w:rPr>
          <w:rFonts w:ascii="Times New Roman" w:hAnsi="Times New Roman"/>
          <w:sz w:val="24"/>
          <w:szCs w:val="24"/>
        </w:rPr>
      </w:pPr>
    </w:p>
    <w:p w:rsidR="0033166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7F56A4">
        <w:rPr>
          <w:rFonts w:ascii="Times New Roman" w:hAnsi="Times New Roman"/>
          <w:sz w:val="24"/>
          <w:szCs w:val="24"/>
        </w:rPr>
        <w:t>French, Wendell L. Bell, Cecil H</w:t>
      </w:r>
      <w:r>
        <w:rPr>
          <w:rFonts w:ascii="Times New Roman" w:hAnsi="Times New Roman"/>
          <w:sz w:val="24"/>
          <w:szCs w:val="24"/>
        </w:rPr>
        <w:t>.</w:t>
      </w:r>
      <w:r w:rsidRPr="007F56A4">
        <w:rPr>
          <w:rFonts w:ascii="Times New Roman" w:hAnsi="Times New Roman"/>
          <w:sz w:val="24"/>
          <w:szCs w:val="24"/>
        </w:rPr>
        <w:t xml:space="preserve"> (1996). </w:t>
      </w:r>
      <w:r>
        <w:rPr>
          <w:rFonts w:ascii="Times New Roman" w:hAnsi="Times New Roman"/>
          <w:b/>
          <w:sz w:val="24"/>
          <w:szCs w:val="24"/>
          <w:lang w:val="es-ES"/>
        </w:rPr>
        <w:t>Desarrollo Organizacional</w:t>
      </w:r>
      <w:r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Aportaciones de las Ciencias de </w:t>
      </w:r>
      <w:smartTag w:uri="urn:schemas-microsoft-com:office:smarttags" w:element="PersonName">
        <w:smartTagPr>
          <w:attr w:name="ProductID" w:val="la Conducta"/>
        </w:smartTagPr>
        <w:r>
          <w:rPr>
            <w:rFonts w:ascii="Times New Roman" w:hAnsi="Times New Roman"/>
            <w:b/>
            <w:sz w:val="24"/>
            <w:szCs w:val="24"/>
            <w:lang w:val="es-ES"/>
          </w:rPr>
          <w:t>la Conducta</w:t>
        </w:r>
      </w:smartTag>
      <w:r>
        <w:rPr>
          <w:rFonts w:ascii="Times New Roman" w:hAnsi="Times New Roman"/>
          <w:b/>
          <w:sz w:val="24"/>
          <w:szCs w:val="24"/>
          <w:lang w:val="es-ES"/>
        </w:rPr>
        <w:t xml:space="preserve"> para el Mejoramiento de la Organización</w:t>
      </w:r>
      <w:r>
        <w:rPr>
          <w:rFonts w:ascii="Times New Roman" w:hAnsi="Times New Roman"/>
          <w:sz w:val="24"/>
          <w:szCs w:val="24"/>
          <w:lang w:val="es-ES"/>
        </w:rPr>
        <w:t xml:space="preserve">. México: Editorial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Pr</w:t>
      </w:r>
      <w:r w:rsidRPr="001C0E8E">
        <w:rPr>
          <w:rFonts w:ascii="Times New Roman" w:hAnsi="Times New Roman"/>
          <w:sz w:val="24"/>
          <w:szCs w:val="24"/>
          <w:lang w:val="es-ES"/>
        </w:rPr>
        <w:t>etice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-Hall Hispanoamericana, S.A.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González, Martín y Olivares, Socorro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(2005).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Comportamiento Organizacional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: Un enfoque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latinoaméricano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. México. Compañía Editorial Continental.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</w:rPr>
      </w:pPr>
      <w:r w:rsidRPr="00A1124B">
        <w:rPr>
          <w:rFonts w:ascii="Times New Roman" w:hAnsi="Times New Roman"/>
          <w:sz w:val="24"/>
          <w:szCs w:val="24"/>
          <w:lang w:val="es-ES"/>
        </w:rPr>
        <w:t>Gibson, Jame</w:t>
      </w:r>
      <w:r w:rsidRPr="001C0E8E">
        <w:rPr>
          <w:rFonts w:ascii="Times New Roman" w:hAnsi="Times New Roman"/>
          <w:sz w:val="24"/>
          <w:szCs w:val="24"/>
          <w:lang w:val="fr-FR"/>
        </w:rPr>
        <w:t xml:space="preserve">s L. et al. 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(2001).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Las Organizaciones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1C0E8E">
        <w:rPr>
          <w:rFonts w:ascii="Times New Roman" w:hAnsi="Times New Roman"/>
          <w:sz w:val="24"/>
          <w:szCs w:val="24"/>
        </w:rPr>
        <w:t>Santiago-Chile</w:t>
      </w:r>
      <w:r>
        <w:rPr>
          <w:rFonts w:ascii="Times New Roman" w:hAnsi="Times New Roman"/>
          <w:sz w:val="24"/>
          <w:szCs w:val="24"/>
        </w:rPr>
        <w:t xml:space="preserve">: Editorial </w:t>
      </w:r>
      <w:proofErr w:type="spellStart"/>
      <w:r>
        <w:rPr>
          <w:rFonts w:ascii="Times New Roman" w:hAnsi="Times New Roman"/>
          <w:sz w:val="24"/>
          <w:szCs w:val="24"/>
        </w:rPr>
        <w:t>Mc.Graw</w:t>
      </w:r>
      <w:proofErr w:type="spellEnd"/>
      <w:r>
        <w:rPr>
          <w:rFonts w:ascii="Times New Roman" w:hAnsi="Times New Roman"/>
          <w:sz w:val="24"/>
          <w:szCs w:val="24"/>
        </w:rPr>
        <w:t>-Hill</w:t>
      </w:r>
      <w:r w:rsidRPr="001C0E8E">
        <w:rPr>
          <w:rFonts w:ascii="Times New Roman" w:hAnsi="Times New Roman"/>
          <w:sz w:val="24"/>
          <w:szCs w:val="24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</w:rPr>
      </w:pPr>
    </w:p>
    <w:p w:rsidR="0033166E" w:rsidRPr="00A1124B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Gómez Saavedra, Eduardo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(1993).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El Control Total de </w:t>
      </w:r>
      <w:smartTag w:uri="urn:schemas-microsoft-com:office:smarttags" w:element="PersonName">
        <w:smartTagPr>
          <w:attr w:name="ProductID" w:val="la Calidad"/>
        </w:smartTagPr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>la Calidad</w:t>
        </w:r>
      </w:smartTag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como una Estrategia de Comercialización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.  </w:t>
      </w:r>
      <w:r w:rsidRPr="00A1124B">
        <w:rPr>
          <w:rFonts w:ascii="Times New Roman" w:hAnsi="Times New Roman"/>
          <w:sz w:val="24"/>
          <w:szCs w:val="24"/>
          <w:lang w:val="es-ES"/>
        </w:rPr>
        <w:t>México</w:t>
      </w:r>
      <w:r>
        <w:rPr>
          <w:rFonts w:ascii="Times New Roman" w:hAnsi="Times New Roman"/>
          <w:sz w:val="24"/>
          <w:szCs w:val="24"/>
          <w:lang w:val="es-ES"/>
        </w:rPr>
        <w:t>:</w:t>
      </w:r>
      <w:r w:rsidRPr="00A1124B">
        <w:rPr>
          <w:rFonts w:ascii="Times New Roman" w:hAnsi="Times New Roman"/>
          <w:sz w:val="24"/>
          <w:szCs w:val="24"/>
          <w:lang w:val="es-ES"/>
        </w:rPr>
        <w:t xml:space="preserve"> Editorial </w:t>
      </w:r>
      <w:proofErr w:type="spellStart"/>
      <w:r w:rsidRPr="00A1124B">
        <w:rPr>
          <w:rFonts w:ascii="Times New Roman" w:hAnsi="Times New Roman"/>
          <w:sz w:val="24"/>
          <w:szCs w:val="24"/>
          <w:lang w:val="es-ES"/>
        </w:rPr>
        <w:t>Harla</w:t>
      </w:r>
      <w:proofErr w:type="spellEnd"/>
      <w:r w:rsidRPr="00A1124B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A1124B" w:rsidRDefault="0033166E" w:rsidP="0033166E">
      <w:pPr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Gutiérrez Pulido, Humberto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(1997).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Calidad Total y Productividad</w:t>
      </w:r>
      <w:r>
        <w:rPr>
          <w:rFonts w:ascii="Times New Roman" w:hAnsi="Times New Roman"/>
          <w:sz w:val="24"/>
          <w:szCs w:val="24"/>
          <w:lang w:val="es-ES"/>
        </w:rPr>
        <w:t xml:space="preserve">. México: Editorial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Mc.Graw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-Hill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DF0DB2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MX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lastRenderedPageBreak/>
        <w:t xml:space="preserve">González Díaz, Miriam (2003).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La importancia de la cultura organizacional para elevar la productividad de las empresas en México, obtener el título de Licenciado en Admón. de Empresas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MX"/>
        </w:rPr>
        <w:t>México.</w:t>
      </w:r>
      <w:r w:rsidRPr="00DF0DB2">
        <w:rPr>
          <w:rFonts w:ascii="Times New Roman" w:hAnsi="Times New Roman"/>
          <w:sz w:val="24"/>
          <w:szCs w:val="24"/>
          <w:lang w:val="es-MX"/>
        </w:rPr>
        <w:t xml:space="preserve"> Universidad Veracruzana. </w:t>
      </w:r>
    </w:p>
    <w:p w:rsidR="0033166E" w:rsidRPr="00DF0DB2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MX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Hernández  Lobato, Maricela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(2007).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Lecturas de Metodología de la Investigación</w:t>
      </w:r>
      <w:r>
        <w:rPr>
          <w:rFonts w:ascii="Times New Roman" w:hAnsi="Times New Roman"/>
          <w:b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 w:rsidRPr="00DF0DB2">
        <w:rPr>
          <w:rFonts w:ascii="Times New Roman" w:hAnsi="Times New Roman"/>
          <w:sz w:val="24"/>
          <w:szCs w:val="24"/>
          <w:lang w:val="es-ES"/>
        </w:rPr>
        <w:t>México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: </w:t>
      </w:r>
      <w:r w:rsidRPr="00DF0DB2">
        <w:rPr>
          <w:rFonts w:ascii="Times New Roman" w:hAnsi="Times New Roman"/>
          <w:sz w:val="24"/>
          <w:szCs w:val="24"/>
          <w:lang w:val="es-ES"/>
        </w:rPr>
        <w:t>Universidad Veracruzana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Hernández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Sampieri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, Roberto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(2006).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Metodología de la Investigación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>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Mc.Graw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-Hill</w:t>
      </w:r>
      <w:r>
        <w:rPr>
          <w:rFonts w:ascii="Times New Roman" w:hAnsi="Times New Roman"/>
          <w:sz w:val="24"/>
          <w:szCs w:val="24"/>
          <w:lang w:val="es-ES"/>
        </w:rPr>
        <w:t xml:space="preserve"> Interamericana Editores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Hernández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Yeo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Grisuly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L. (2005).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La influencia de la cultura y el clima organizacional en la productividad de la empresa, obtener el </w:t>
      </w:r>
      <w:proofErr w:type="spellStart"/>
      <w:r w:rsidRPr="001C0E8E">
        <w:rPr>
          <w:rFonts w:ascii="Times New Roman" w:hAnsi="Times New Roman"/>
          <w:b/>
          <w:sz w:val="24"/>
          <w:szCs w:val="24"/>
          <w:lang w:val="es-ES"/>
        </w:rPr>
        <w:t>titulo</w:t>
      </w:r>
      <w:proofErr w:type="spellEnd"/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de Licenciado en Relaciones Industriales</w:t>
      </w:r>
      <w:r>
        <w:rPr>
          <w:rFonts w:ascii="Times New Roman" w:hAnsi="Times New Roman"/>
          <w:sz w:val="24"/>
          <w:szCs w:val="24"/>
          <w:lang w:val="es-ES"/>
        </w:rPr>
        <w:t>. México: Universidad Veracruzana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Huse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F. Edgar y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Bow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Detch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, James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(1980).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El Comportamiento Humano en </w:t>
      </w:r>
      <w:smartTag w:uri="urn:schemas-microsoft-com:office:smarttags" w:element="PersonName">
        <w:smartTagPr>
          <w:attr w:name="ProductID" w:val="la Organizaci￳n."/>
        </w:smartTagPr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>la Organización.</w:t>
        </w:r>
      </w:smartTag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México:</w:t>
      </w:r>
      <w:r w:rsidRPr="00DF0DB2">
        <w:rPr>
          <w:rFonts w:ascii="Times New Roman" w:hAnsi="Times New Roman"/>
          <w:sz w:val="24"/>
          <w:szCs w:val="24"/>
          <w:lang w:val="es-ES"/>
        </w:rPr>
        <w:t xml:space="preserve"> Sistemas Técnicos de Edición, S.A. de C.V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Tra</w:t>
      </w:r>
      <w:r>
        <w:rPr>
          <w:rFonts w:ascii="Times New Roman" w:hAnsi="Times New Roman"/>
          <w:sz w:val="24"/>
          <w:szCs w:val="24"/>
          <w:lang w:val="es-ES"/>
        </w:rPr>
        <w:t>ducción Alfonso Márquez Pareja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Ishikawa,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Kaoru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(1991)</w:t>
      </w:r>
      <w:proofErr w:type="gramStart"/>
      <w:r w:rsidRPr="001C0E8E"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¿</w:t>
      </w:r>
      <w:proofErr w:type="gramEnd"/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Qué es el Control Total de </w:t>
      </w:r>
      <w:smartTag w:uri="urn:schemas-microsoft-com:office:smarttags" w:element="PersonName">
        <w:smartTagPr>
          <w:attr w:name="ProductID" w:val="la Calidad"/>
        </w:smartTagPr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>la Calidad</w:t>
        </w:r>
      </w:smartTag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? </w:t>
      </w:r>
      <w:smartTag w:uri="urn:schemas-microsoft-com:office:smarttags" w:element="PersonName">
        <w:smartTagPr>
          <w:attr w:name="ProductID" w:val="La Modalidad Japonesa."/>
        </w:smartTagPr>
        <w:smartTag w:uri="urn:schemas-microsoft-com:office:smarttags" w:element="PersonName">
          <w:smartTagPr>
            <w:attr w:name="ProductID" w:val="La Modalidad"/>
          </w:smartTagPr>
          <w:r w:rsidRPr="001C0E8E">
            <w:rPr>
              <w:rFonts w:ascii="Times New Roman" w:hAnsi="Times New Roman"/>
              <w:b/>
              <w:sz w:val="24"/>
              <w:szCs w:val="24"/>
              <w:lang w:val="es-ES"/>
            </w:rPr>
            <w:t>La Modalidad</w:t>
          </w:r>
        </w:smartTag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 xml:space="preserve"> Japonesa</w:t>
        </w:r>
        <w:r w:rsidRPr="001C0E8E">
          <w:rPr>
            <w:rFonts w:ascii="Times New Roman" w:hAnsi="Times New Roman"/>
            <w:sz w:val="24"/>
            <w:szCs w:val="24"/>
            <w:lang w:val="es-ES"/>
          </w:rPr>
          <w:t>.</w:t>
        </w:r>
      </w:smartTag>
      <w:r>
        <w:rPr>
          <w:rFonts w:ascii="Times New Roman" w:hAnsi="Times New Roman"/>
          <w:sz w:val="24"/>
          <w:szCs w:val="24"/>
          <w:lang w:val="es-ES"/>
        </w:rPr>
        <w:t xml:space="preserve">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Norma. Traducción del japonés al inglés por David J. Lu y del inglés</w:t>
      </w:r>
      <w:r>
        <w:rPr>
          <w:rFonts w:ascii="Times New Roman" w:hAnsi="Times New Roman"/>
          <w:sz w:val="24"/>
          <w:szCs w:val="24"/>
          <w:lang w:val="es-ES"/>
        </w:rPr>
        <w:t xml:space="preserve"> al español Margarita Cárdenas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Lazzati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, Santiago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(1999).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El Aporte Humano en la Empresa</w:t>
      </w:r>
      <w:r>
        <w:rPr>
          <w:rFonts w:ascii="Times New Roman" w:hAnsi="Times New Roman"/>
          <w:sz w:val="24"/>
          <w:szCs w:val="24"/>
          <w:lang w:val="es-ES"/>
        </w:rPr>
        <w:t xml:space="preserve">. Argentina: Ediciones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Macci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,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Default="0033166E" w:rsidP="0033166E">
      <w:pPr>
        <w:ind w:left="440" w:hanging="55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DF0DB2">
        <w:rPr>
          <w:rFonts w:ascii="Times New Roman" w:hAnsi="Times New Roman"/>
          <w:sz w:val="24"/>
          <w:szCs w:val="24"/>
          <w:lang w:val="es-MX"/>
        </w:rPr>
        <w:t>Luthans</w:t>
      </w:r>
      <w:proofErr w:type="spellEnd"/>
      <w:r w:rsidRPr="00DF0DB2">
        <w:rPr>
          <w:rFonts w:ascii="Times New Roman" w:hAnsi="Times New Roman"/>
          <w:sz w:val="24"/>
          <w:szCs w:val="24"/>
          <w:lang w:val="es-MX"/>
        </w:rPr>
        <w:t xml:space="preserve">, Fred y </w:t>
      </w:r>
      <w:proofErr w:type="spellStart"/>
      <w:r w:rsidRPr="00DF0DB2">
        <w:rPr>
          <w:rFonts w:ascii="Times New Roman" w:hAnsi="Times New Roman"/>
          <w:sz w:val="24"/>
          <w:szCs w:val="24"/>
          <w:lang w:val="es-MX"/>
        </w:rPr>
        <w:t>Keitner</w:t>
      </w:r>
      <w:proofErr w:type="spellEnd"/>
      <w:r w:rsidRPr="00DF0DB2">
        <w:rPr>
          <w:rFonts w:ascii="Times New Roman" w:hAnsi="Times New Roman"/>
          <w:sz w:val="24"/>
          <w:szCs w:val="24"/>
          <w:lang w:val="es-MX"/>
        </w:rPr>
        <w:t>, Robert</w:t>
      </w:r>
      <w:r>
        <w:rPr>
          <w:rFonts w:ascii="Times New Roman" w:hAnsi="Times New Roman"/>
          <w:sz w:val="24"/>
          <w:szCs w:val="24"/>
          <w:lang w:val="es-MX"/>
        </w:rPr>
        <w:t>.</w:t>
      </w:r>
      <w:r w:rsidRPr="00DF0DB2">
        <w:rPr>
          <w:rFonts w:ascii="Times New Roman" w:hAnsi="Times New Roman"/>
          <w:sz w:val="24"/>
          <w:szCs w:val="24"/>
          <w:lang w:val="es-MX"/>
        </w:rPr>
        <w:t xml:space="preserve"> (1997).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Modificación de </w:t>
      </w:r>
      <w:smartTag w:uri="urn:schemas-microsoft-com:office:smarttags" w:element="PersonName">
        <w:smartTagPr>
          <w:attr w:name="ProductID" w:val="la Conducta Organizacional."/>
        </w:smartTagPr>
        <w:smartTag w:uri="urn:schemas-microsoft-com:office:smarttags" w:element="PersonName">
          <w:smartTagPr>
            <w:attr w:name="ProductID" w:val="la Conducta"/>
          </w:smartTagPr>
          <w:r w:rsidRPr="001C0E8E">
            <w:rPr>
              <w:rFonts w:ascii="Times New Roman" w:hAnsi="Times New Roman"/>
              <w:b/>
              <w:sz w:val="24"/>
              <w:szCs w:val="24"/>
              <w:lang w:val="es-ES"/>
            </w:rPr>
            <w:t>la Conducta</w:t>
          </w:r>
        </w:smartTag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 xml:space="preserve"> Organizacional</w:t>
        </w:r>
        <w:r w:rsidRPr="001C0E8E">
          <w:rPr>
            <w:rFonts w:ascii="Times New Roman" w:hAnsi="Times New Roman"/>
            <w:sz w:val="24"/>
            <w:szCs w:val="24"/>
            <w:lang w:val="es-ES"/>
          </w:rPr>
          <w:t>.</w:t>
        </w:r>
      </w:smartTag>
      <w:r>
        <w:rPr>
          <w:rFonts w:ascii="Times New Roman" w:hAnsi="Times New Roman"/>
          <w:sz w:val="24"/>
          <w:szCs w:val="24"/>
          <w:lang w:val="es-ES"/>
        </w:rPr>
        <w:t xml:space="preserve"> México: Editorial Trillas.</w:t>
      </w:r>
    </w:p>
    <w:p w:rsidR="0033166E" w:rsidRDefault="0033166E" w:rsidP="0033166E">
      <w:pPr>
        <w:ind w:left="440" w:hanging="550"/>
        <w:rPr>
          <w:rFonts w:ascii="Times New Roman" w:hAnsi="Times New Roman"/>
          <w:sz w:val="24"/>
          <w:szCs w:val="24"/>
          <w:lang w:val="es-ES"/>
        </w:rPr>
      </w:pPr>
    </w:p>
    <w:p w:rsidR="0033166E" w:rsidRDefault="0033166E" w:rsidP="0033166E">
      <w:pPr>
        <w:ind w:left="440" w:hanging="55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416002">
        <w:rPr>
          <w:rFonts w:ascii="Times New Roman" w:hAnsi="Times New Roman"/>
          <w:sz w:val="24"/>
          <w:szCs w:val="24"/>
          <w:lang w:val="es-ES"/>
        </w:rPr>
        <w:t>Lusthaus</w:t>
      </w:r>
      <w:proofErr w:type="spellEnd"/>
      <w:r w:rsidRPr="00416002">
        <w:rPr>
          <w:rFonts w:ascii="Times New Roman" w:hAnsi="Times New Roman"/>
          <w:sz w:val="24"/>
          <w:szCs w:val="24"/>
          <w:lang w:val="es-ES"/>
        </w:rPr>
        <w:t xml:space="preserve"> Charles, </w:t>
      </w:r>
      <w:proofErr w:type="spellStart"/>
      <w:r w:rsidRPr="00416002">
        <w:rPr>
          <w:rFonts w:ascii="Times New Roman" w:hAnsi="Times New Roman"/>
          <w:sz w:val="24"/>
          <w:szCs w:val="24"/>
          <w:lang w:val="es-ES"/>
        </w:rPr>
        <w:t>Adrien</w:t>
      </w:r>
      <w:proofErr w:type="spellEnd"/>
      <w:r w:rsidRPr="00416002">
        <w:rPr>
          <w:rFonts w:ascii="Times New Roman" w:hAnsi="Times New Roman"/>
          <w:sz w:val="24"/>
          <w:szCs w:val="24"/>
          <w:lang w:val="es-ES"/>
        </w:rPr>
        <w:t xml:space="preserve"> Marie-</w:t>
      </w:r>
      <w:proofErr w:type="spellStart"/>
      <w:r w:rsidRPr="00416002">
        <w:rPr>
          <w:rFonts w:ascii="Times New Roman" w:hAnsi="Times New Roman"/>
          <w:sz w:val="24"/>
          <w:szCs w:val="24"/>
          <w:lang w:val="es-ES"/>
        </w:rPr>
        <w:t>Hélène</w:t>
      </w:r>
      <w:proofErr w:type="spellEnd"/>
      <w:r w:rsidRPr="00416002">
        <w:rPr>
          <w:rFonts w:ascii="Times New Roman" w:hAnsi="Times New Roman"/>
          <w:sz w:val="24"/>
          <w:szCs w:val="24"/>
          <w:lang w:val="es-ES"/>
        </w:rPr>
        <w:t>,</w:t>
      </w:r>
      <w:r>
        <w:rPr>
          <w:rFonts w:ascii="Times New Roman" w:hAnsi="Times New Roman"/>
          <w:sz w:val="24"/>
          <w:szCs w:val="24"/>
          <w:lang w:val="es-ES"/>
        </w:rPr>
        <w:t xml:space="preserve"> et al. </w:t>
      </w:r>
      <w:r w:rsidRPr="00416002">
        <w:rPr>
          <w:rFonts w:ascii="Times New Roman" w:hAnsi="Times New Roman"/>
          <w:sz w:val="24"/>
          <w:szCs w:val="24"/>
          <w:lang w:val="es-ES"/>
        </w:rPr>
        <w:t xml:space="preserve">(2002). </w:t>
      </w:r>
      <w:r>
        <w:rPr>
          <w:rFonts w:ascii="Times New Roman" w:hAnsi="Times New Roman"/>
          <w:b/>
          <w:sz w:val="24"/>
          <w:szCs w:val="24"/>
          <w:lang w:val="es-ES"/>
        </w:rPr>
        <w:t>Evaluación Organizacional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>Banco Interamericano de Desarrollo. EUA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ES"/>
        </w:rPr>
        <w:t xml:space="preserve">Centro Internacional de Investigaciones para el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Desarroollo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. Canadá. </w:t>
      </w:r>
    </w:p>
    <w:p w:rsidR="0033166E" w:rsidRDefault="0033166E" w:rsidP="0033166E">
      <w:pPr>
        <w:ind w:left="440" w:hanging="55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Martínez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Anell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>, María Claudia.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  <w:lang w:val="es-ES"/>
        </w:rPr>
        <w:t>2005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). </w:t>
      </w:r>
      <w:r>
        <w:rPr>
          <w:rFonts w:ascii="Times New Roman" w:hAnsi="Times New Roman"/>
          <w:b/>
          <w:sz w:val="24"/>
          <w:szCs w:val="24"/>
          <w:lang w:val="es-ES"/>
        </w:rPr>
        <w:t>Importancia y Necesidad del Desarrollo y del Cambio Organizacional, para obtener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el </w:t>
      </w:r>
      <w:r>
        <w:rPr>
          <w:rFonts w:ascii="Times New Roman" w:hAnsi="Times New Roman"/>
          <w:b/>
          <w:sz w:val="24"/>
          <w:szCs w:val="24"/>
          <w:lang w:val="es-ES"/>
        </w:rPr>
        <w:t>tí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tulo de Licenciado en Relaciones Industriales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Universidad Veracruzana, </w:t>
      </w:r>
      <w:r>
        <w:rPr>
          <w:rFonts w:ascii="Times New Roman" w:hAnsi="Times New Roman"/>
          <w:sz w:val="24"/>
          <w:szCs w:val="24"/>
          <w:lang w:val="es-ES"/>
        </w:rPr>
        <w:t>p 8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Méndez, Ignacio, et al. (2001).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El Protocolo de Investigación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Trillas, Octava Edición.</w:t>
      </w:r>
    </w:p>
    <w:p w:rsidR="0033166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>
        <w:rPr>
          <w:rFonts w:ascii="Times New Roman" w:hAnsi="Times New Roman"/>
          <w:sz w:val="24"/>
          <w:szCs w:val="24"/>
          <w:lang w:val="es-ES"/>
        </w:rPr>
        <w:t xml:space="preserve">Morales Valenzuela, </w:t>
      </w:r>
      <w:proofErr w:type="spellStart"/>
      <w:r>
        <w:rPr>
          <w:rFonts w:ascii="Times New Roman" w:hAnsi="Times New Roman"/>
          <w:sz w:val="24"/>
          <w:szCs w:val="24"/>
          <w:lang w:val="es-ES"/>
        </w:rPr>
        <w:t>Miltron</w:t>
      </w:r>
      <w:proofErr w:type="spellEnd"/>
      <w:r>
        <w:rPr>
          <w:rFonts w:ascii="Times New Roman" w:hAnsi="Times New Roman"/>
          <w:sz w:val="24"/>
          <w:szCs w:val="24"/>
          <w:lang w:val="es-ES"/>
        </w:rPr>
        <w:t xml:space="preserve"> y Ventura Ramírez, Héctor E.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</w:t>
      </w:r>
      <w:r>
        <w:rPr>
          <w:rFonts w:ascii="Times New Roman" w:hAnsi="Times New Roman"/>
          <w:sz w:val="24"/>
          <w:szCs w:val="24"/>
          <w:lang w:val="es-ES"/>
        </w:rPr>
        <w:t>4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La</w:t>
      </w:r>
      <w:r>
        <w:rPr>
          <w:rFonts w:ascii="Times New Roman" w:hAnsi="Times New Roman"/>
          <w:b/>
          <w:sz w:val="24"/>
          <w:szCs w:val="24"/>
          <w:lang w:val="es-ES"/>
        </w:rPr>
        <w:t xml:space="preserve"> Cultura Organizacional en las Empresas y su Resistencia al Cambio, para obtener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el </w:t>
      </w:r>
      <w:proofErr w:type="spellStart"/>
      <w:r w:rsidRPr="001C0E8E">
        <w:rPr>
          <w:rFonts w:ascii="Times New Roman" w:hAnsi="Times New Roman"/>
          <w:b/>
          <w:sz w:val="24"/>
          <w:szCs w:val="24"/>
          <w:lang w:val="es-ES"/>
        </w:rPr>
        <w:t>titulo</w:t>
      </w:r>
      <w:proofErr w:type="spellEnd"/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de Licenciado en Relaciones Industriales</w:t>
      </w:r>
      <w:r>
        <w:rPr>
          <w:rFonts w:ascii="Times New Roman" w:hAnsi="Times New Roman"/>
          <w:sz w:val="24"/>
          <w:szCs w:val="24"/>
          <w:lang w:val="es-ES"/>
        </w:rPr>
        <w:t>. México: Universidad Veracruzana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360" w:hanging="47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 </w:t>
      </w:r>
      <w:r>
        <w:rPr>
          <w:rFonts w:ascii="Times New Roman" w:hAnsi="Times New Roman"/>
          <w:sz w:val="24"/>
          <w:szCs w:val="24"/>
          <w:lang w:val="es-ES"/>
        </w:rPr>
        <w:t>Palomino Ramón, Héctor Adrián.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</w:t>
      </w:r>
      <w:r>
        <w:rPr>
          <w:rFonts w:ascii="Times New Roman" w:hAnsi="Times New Roman"/>
          <w:sz w:val="24"/>
          <w:szCs w:val="24"/>
          <w:lang w:val="es-ES"/>
        </w:rPr>
        <w:t>2006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). </w:t>
      </w:r>
      <w:r>
        <w:rPr>
          <w:rFonts w:ascii="Times New Roman" w:hAnsi="Times New Roman"/>
          <w:b/>
          <w:sz w:val="24"/>
          <w:szCs w:val="24"/>
          <w:lang w:val="es-ES"/>
        </w:rPr>
        <w:t>El Conflicto y sus Consecuencias por el Cambio Organizacional, para obtener el título de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Licenciado en Relaciones Industriales</w:t>
      </w:r>
      <w:r>
        <w:rPr>
          <w:rFonts w:ascii="Times New Roman" w:hAnsi="Times New Roman"/>
          <w:sz w:val="24"/>
          <w:szCs w:val="24"/>
          <w:lang w:val="es-ES"/>
        </w:rPr>
        <w:t>. México: Universidad Veracruzana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lastRenderedPageBreak/>
        <w:t>Perth, Davis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(2004).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Comportamiento Organizacional en el Trabajo</w:t>
      </w:r>
      <w:r>
        <w:rPr>
          <w:rFonts w:ascii="Times New Roman" w:hAnsi="Times New Roman"/>
          <w:sz w:val="24"/>
          <w:szCs w:val="24"/>
          <w:lang w:val="es-ES"/>
        </w:rPr>
        <w:t>. México: Editorial Diana</w:t>
      </w:r>
      <w:r w:rsidRPr="001C0E8E"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firstLine="0"/>
        <w:rPr>
          <w:rFonts w:ascii="Times New Roman" w:hAnsi="Times New Roman"/>
          <w:b/>
          <w:sz w:val="24"/>
          <w:szCs w:val="24"/>
          <w:lang w:val="es-ES"/>
        </w:rPr>
      </w:pPr>
    </w:p>
    <w:p w:rsidR="0033166E" w:rsidRPr="00DA41D2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MX"/>
        </w:rPr>
      </w:pP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Ortí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, Alfonso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(1994). </w:t>
      </w:r>
      <w:smartTag w:uri="urn:schemas-microsoft-com:office:smarttags" w:element="PersonName">
        <w:smartTagPr>
          <w:attr w:name="ProductID" w:val="La Confrontaci￳n"/>
        </w:smartTagPr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>La Confrontación</w:t>
        </w:r>
      </w:smartTag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de Modelos y Niveles Epistemológicos en </w:t>
      </w:r>
      <w:smartTag w:uri="urn:schemas-microsoft-com:office:smarttags" w:element="PersonName">
        <w:smartTagPr>
          <w:attr w:name="ProductID" w:val="la G￩nesis"/>
        </w:smartTagPr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>la Génesis</w:t>
        </w:r>
      </w:smartTag>
      <w:r w:rsidRPr="001C0E8E">
        <w:rPr>
          <w:rFonts w:ascii="Times New Roman" w:hAnsi="Times New Roman"/>
          <w:sz w:val="24"/>
          <w:szCs w:val="24"/>
          <w:lang w:val="es-ES"/>
        </w:rPr>
        <w:t xml:space="preserve">: Historia de </w:t>
      </w:r>
      <w:smartTag w:uri="urn:schemas-microsoft-com:office:smarttags" w:element="PersonName">
        <w:smartTagPr>
          <w:attr w:name="ProductID" w:val="la Investigaci￳n Social"/>
        </w:smartTagPr>
        <w:smartTag w:uri="urn:schemas-microsoft-com:office:smarttags" w:element="PersonName">
          <w:smartTagPr>
            <w:attr w:name="ProductID" w:val="la Investigaci￳n"/>
          </w:smartTagPr>
          <w:r w:rsidRPr="001C0E8E">
            <w:rPr>
              <w:rFonts w:ascii="Times New Roman" w:hAnsi="Times New Roman"/>
              <w:sz w:val="24"/>
              <w:szCs w:val="24"/>
              <w:lang w:val="es-ES"/>
            </w:rPr>
            <w:t>la Investigación</w:t>
          </w:r>
        </w:smartTag>
        <w:r w:rsidRPr="001C0E8E">
          <w:rPr>
            <w:rFonts w:ascii="Times New Roman" w:hAnsi="Times New Roman"/>
            <w:sz w:val="24"/>
            <w:szCs w:val="24"/>
            <w:lang w:val="es-ES"/>
          </w:rPr>
          <w:t xml:space="preserve"> Social</w:t>
        </w:r>
      </w:smartTag>
      <w:r>
        <w:rPr>
          <w:rFonts w:ascii="Times New Roman" w:hAnsi="Times New Roman"/>
          <w:sz w:val="24"/>
          <w:szCs w:val="24"/>
          <w:lang w:val="es-ES"/>
        </w:rPr>
        <w:t>,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DA41D2">
        <w:rPr>
          <w:rFonts w:ascii="Times New Roman" w:hAnsi="Times New Roman"/>
          <w:sz w:val="24"/>
          <w:szCs w:val="24"/>
          <w:lang w:val="es-MX"/>
        </w:rPr>
        <w:t>Editorial Panorama.</w:t>
      </w:r>
    </w:p>
    <w:p w:rsidR="0033166E" w:rsidRPr="00DA41D2" w:rsidRDefault="0033166E" w:rsidP="0033166E">
      <w:pPr>
        <w:ind w:firstLine="0"/>
        <w:rPr>
          <w:rFonts w:ascii="Times New Roman" w:hAnsi="Times New Roman"/>
          <w:sz w:val="24"/>
          <w:szCs w:val="24"/>
          <w:lang w:val="es-MX"/>
        </w:rPr>
      </w:pPr>
    </w:p>
    <w:p w:rsidR="0033166E" w:rsidRPr="00DA41D2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MX"/>
        </w:rPr>
      </w:pPr>
      <w:r w:rsidRPr="00DA41D2">
        <w:rPr>
          <w:rFonts w:ascii="Times New Roman" w:hAnsi="Times New Roman"/>
          <w:sz w:val="24"/>
          <w:szCs w:val="24"/>
          <w:lang w:val="es-MX"/>
        </w:rPr>
        <w:t xml:space="preserve">Reza </w:t>
      </w:r>
      <w:proofErr w:type="spellStart"/>
      <w:r w:rsidRPr="00DA41D2">
        <w:rPr>
          <w:rFonts w:ascii="Times New Roman" w:hAnsi="Times New Roman"/>
          <w:sz w:val="24"/>
          <w:szCs w:val="24"/>
          <w:lang w:val="es-MX"/>
        </w:rPr>
        <w:t>Trosino</w:t>
      </w:r>
      <w:proofErr w:type="spellEnd"/>
      <w:r w:rsidRPr="00DA41D2">
        <w:rPr>
          <w:rFonts w:ascii="Times New Roman" w:hAnsi="Times New Roman"/>
          <w:sz w:val="24"/>
          <w:szCs w:val="24"/>
          <w:lang w:val="es-MX"/>
        </w:rPr>
        <w:t>, Jesús Rojas</w:t>
      </w:r>
      <w:r>
        <w:rPr>
          <w:rFonts w:ascii="Times New Roman" w:hAnsi="Times New Roman"/>
          <w:sz w:val="24"/>
          <w:szCs w:val="24"/>
          <w:lang w:val="es-MX"/>
        </w:rPr>
        <w:t>.</w:t>
      </w:r>
      <w:r w:rsidRPr="00DA41D2">
        <w:rPr>
          <w:rFonts w:ascii="Times New Roman" w:hAnsi="Times New Roman"/>
          <w:sz w:val="24"/>
          <w:szCs w:val="24"/>
          <w:lang w:val="es-MX"/>
        </w:rPr>
        <w:t xml:space="preserve"> (2003). </w:t>
      </w:r>
      <w:r w:rsidRPr="00DA41D2">
        <w:rPr>
          <w:rFonts w:ascii="Times New Roman" w:hAnsi="Times New Roman"/>
          <w:b/>
          <w:sz w:val="24"/>
          <w:szCs w:val="24"/>
          <w:lang w:val="es-MX"/>
        </w:rPr>
        <w:t xml:space="preserve"> “Competencias Laborales”</w:t>
      </w:r>
      <w:r>
        <w:rPr>
          <w:rFonts w:ascii="Times New Roman" w:hAnsi="Times New Roman"/>
          <w:b/>
          <w:sz w:val="24"/>
          <w:szCs w:val="24"/>
          <w:lang w:val="es-MX"/>
        </w:rPr>
        <w:t xml:space="preserve"> No. 27</w:t>
      </w:r>
      <w:r>
        <w:rPr>
          <w:rFonts w:ascii="Times New Roman" w:hAnsi="Times New Roman"/>
          <w:sz w:val="24"/>
          <w:szCs w:val="24"/>
          <w:lang w:val="es-MX"/>
        </w:rPr>
        <w:t>. México.</w:t>
      </w:r>
    </w:p>
    <w:p w:rsidR="0033166E" w:rsidRPr="00DA41D2" w:rsidRDefault="0033166E" w:rsidP="0033166E">
      <w:pPr>
        <w:ind w:firstLine="0"/>
        <w:rPr>
          <w:rFonts w:ascii="Times New Roman" w:hAnsi="Times New Roman"/>
          <w:sz w:val="24"/>
          <w:szCs w:val="24"/>
          <w:lang w:val="es-MX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Robins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>, Stephen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(2004).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Comportamiento Organizacional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Pearson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Educación</w:t>
      </w:r>
      <w:r>
        <w:rPr>
          <w:rFonts w:ascii="Times New Roman" w:hAnsi="Times New Roman"/>
          <w:sz w:val="24"/>
          <w:szCs w:val="24"/>
          <w:lang w:val="es-ES"/>
        </w:rPr>
        <w:t>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Rodríguez Estrada, Mauro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(1988).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Comunicación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Manual Moderno.</w:t>
      </w:r>
    </w:p>
    <w:p w:rsidR="0033166E" w:rsidRPr="001C0E8E" w:rsidRDefault="0033166E" w:rsidP="0033166E">
      <w:pPr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Rodríguez Estrada, Mauro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(1988).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Integración de Equipos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Serie 3. Capacitación Integral. Editorial Manual Moderno.</w:t>
      </w:r>
    </w:p>
    <w:p w:rsidR="0033166E" w:rsidRPr="001C0E8E" w:rsidRDefault="0033166E" w:rsidP="0033166E">
      <w:pPr>
        <w:ind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>Rojas Soriano, Raúl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(2003).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El Proceso de Investigación Científica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Trillas.</w:t>
      </w:r>
    </w:p>
    <w:p w:rsidR="0033166E" w:rsidRPr="001C0E8E" w:rsidRDefault="0033166E" w:rsidP="0033166E">
      <w:pPr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Siliceo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Aguilar, Alfonso</w:t>
      </w:r>
      <w:r>
        <w:rPr>
          <w:rFonts w:ascii="Times New Roman" w:hAnsi="Times New Roman"/>
          <w:sz w:val="24"/>
          <w:szCs w:val="24"/>
          <w:lang w:val="es-ES"/>
        </w:rPr>
        <w:t>.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(1994).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Liderazgo para </w:t>
      </w:r>
      <w:smartTag w:uri="urn:schemas-microsoft-com:office:smarttags" w:element="PersonName">
        <w:smartTagPr>
          <w:attr w:name="ProductID" w:val="la Productividad"/>
        </w:smartTagPr>
        <w:r w:rsidRPr="001C0E8E">
          <w:rPr>
            <w:rFonts w:ascii="Times New Roman" w:hAnsi="Times New Roman"/>
            <w:b/>
            <w:sz w:val="24"/>
            <w:szCs w:val="24"/>
            <w:lang w:val="es-ES"/>
          </w:rPr>
          <w:t>la Productividad</w:t>
        </w:r>
      </w:smartTag>
      <w:r w:rsidRPr="001C0E8E">
        <w:rPr>
          <w:rFonts w:ascii="Times New Roman" w:hAnsi="Times New Roman"/>
          <w:b/>
          <w:sz w:val="24"/>
          <w:szCs w:val="24"/>
          <w:lang w:val="es-ES"/>
        </w:rPr>
        <w:t xml:space="preserve"> en México</w:t>
      </w:r>
      <w:r>
        <w:rPr>
          <w:rFonts w:ascii="Times New Roman" w:hAnsi="Times New Roman"/>
          <w:sz w:val="24"/>
          <w:szCs w:val="24"/>
          <w:lang w:val="es-ES"/>
        </w:rPr>
        <w:t>. México: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Trillas.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</w:p>
    <w:p w:rsidR="0033166E" w:rsidRPr="001C0E8E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Valles, Miguel S. (1999).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Técnicas Cualitativas en Investigación Social: Reflexión Metodológica y Práctica Profesional</w:t>
      </w:r>
      <w:r>
        <w:rPr>
          <w:rFonts w:ascii="Times New Roman" w:hAnsi="Times New Roman"/>
          <w:sz w:val="24"/>
          <w:szCs w:val="24"/>
          <w:lang w:val="es-ES"/>
        </w:rPr>
        <w:t>. España: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 Editorial Síntesis, S.A.</w:t>
      </w:r>
    </w:p>
    <w:p w:rsidR="0033166E" w:rsidRPr="001C0E8E" w:rsidRDefault="0033166E" w:rsidP="0033166E">
      <w:pPr>
        <w:ind w:left="360" w:firstLine="0"/>
        <w:rPr>
          <w:rFonts w:ascii="Times New Roman" w:hAnsi="Times New Roman"/>
          <w:sz w:val="24"/>
          <w:szCs w:val="24"/>
          <w:lang w:val="es-ES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 </w:t>
      </w:r>
    </w:p>
    <w:p w:rsidR="0033166E" w:rsidRPr="0033166E" w:rsidRDefault="0033166E" w:rsidP="0033166E">
      <w:pPr>
        <w:ind w:left="550" w:hanging="660"/>
        <w:rPr>
          <w:rFonts w:ascii="Times New Roman" w:hAnsi="Times New Roman"/>
          <w:sz w:val="24"/>
          <w:szCs w:val="24"/>
        </w:rPr>
      </w:pPr>
      <w:r w:rsidRPr="001C0E8E">
        <w:rPr>
          <w:rFonts w:ascii="Times New Roman" w:hAnsi="Times New Roman"/>
          <w:sz w:val="24"/>
          <w:szCs w:val="24"/>
          <w:lang w:val="es-ES"/>
        </w:rPr>
        <w:t xml:space="preserve">Wall, </w:t>
      </w:r>
      <w:proofErr w:type="spellStart"/>
      <w:r w:rsidRPr="001C0E8E">
        <w:rPr>
          <w:rFonts w:ascii="Times New Roman" w:hAnsi="Times New Roman"/>
          <w:sz w:val="24"/>
          <w:szCs w:val="24"/>
          <w:lang w:val="es-ES"/>
        </w:rPr>
        <w:t>Solum</w:t>
      </w:r>
      <w:proofErr w:type="spellEnd"/>
      <w:r w:rsidRPr="001C0E8E">
        <w:rPr>
          <w:rFonts w:ascii="Times New Roman" w:hAnsi="Times New Roman"/>
          <w:sz w:val="24"/>
          <w:szCs w:val="24"/>
          <w:lang w:val="es-ES"/>
        </w:rPr>
        <w:t xml:space="preserve"> et al. (1994).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El Líder Visionario</w:t>
      </w:r>
      <w:r>
        <w:rPr>
          <w:rFonts w:ascii="Times New Roman" w:hAnsi="Times New Roman"/>
          <w:sz w:val="24"/>
          <w:szCs w:val="24"/>
          <w:lang w:val="es-ES"/>
        </w:rPr>
        <w:t xml:space="preserve">. </w:t>
      </w:r>
      <w:r w:rsidRPr="0033166E">
        <w:rPr>
          <w:rFonts w:ascii="Times New Roman" w:hAnsi="Times New Roman"/>
          <w:sz w:val="24"/>
          <w:szCs w:val="24"/>
        </w:rPr>
        <w:t>México:  Editorial Panorama.</w:t>
      </w:r>
    </w:p>
    <w:p w:rsidR="0033166E" w:rsidRPr="0033166E" w:rsidRDefault="0033166E" w:rsidP="0033166E">
      <w:pPr>
        <w:ind w:left="550" w:hanging="660"/>
        <w:rPr>
          <w:rFonts w:ascii="Times New Roman" w:hAnsi="Times New Roman"/>
          <w:sz w:val="24"/>
          <w:szCs w:val="24"/>
        </w:rPr>
      </w:pPr>
    </w:p>
    <w:p w:rsidR="0033166E" w:rsidRPr="006939ED" w:rsidRDefault="0033166E" w:rsidP="0033166E">
      <w:pPr>
        <w:ind w:left="550" w:hanging="660"/>
        <w:rPr>
          <w:rFonts w:ascii="Times New Roman" w:hAnsi="Times New Roman"/>
          <w:sz w:val="24"/>
          <w:szCs w:val="24"/>
          <w:lang w:val="es-MX"/>
        </w:rPr>
      </w:pPr>
      <w:r w:rsidRPr="0033166E">
        <w:rPr>
          <w:rFonts w:ascii="Times New Roman" w:hAnsi="Times New Roman"/>
          <w:sz w:val="24"/>
          <w:szCs w:val="24"/>
        </w:rPr>
        <w:t xml:space="preserve">Werther, William B. y Keith, Davis. </w:t>
      </w:r>
      <w:r w:rsidRPr="006939ED">
        <w:rPr>
          <w:rFonts w:ascii="Times New Roman" w:hAnsi="Times New Roman"/>
          <w:sz w:val="24"/>
          <w:szCs w:val="24"/>
          <w:lang w:val="es-MX"/>
        </w:rPr>
        <w:t>(1994).</w:t>
      </w:r>
      <w:r w:rsidRPr="006939ED">
        <w:rPr>
          <w:rFonts w:ascii="Times New Roman" w:hAnsi="Times New Roman"/>
          <w:b/>
          <w:sz w:val="24"/>
          <w:szCs w:val="24"/>
          <w:lang w:val="es-MX"/>
        </w:rPr>
        <w:t xml:space="preserve"> </w:t>
      </w:r>
      <w:r w:rsidRPr="001C0E8E">
        <w:rPr>
          <w:rFonts w:ascii="Times New Roman" w:hAnsi="Times New Roman"/>
          <w:b/>
          <w:sz w:val="24"/>
          <w:szCs w:val="24"/>
          <w:lang w:val="es-ES"/>
        </w:rPr>
        <w:t>Administración de Personal y Recursos Humanos</w:t>
      </w:r>
      <w:r w:rsidRPr="001C0E8E">
        <w:rPr>
          <w:rFonts w:ascii="Times New Roman" w:hAnsi="Times New Roman"/>
          <w:sz w:val="24"/>
          <w:szCs w:val="24"/>
          <w:lang w:val="es-ES"/>
        </w:rPr>
        <w:t xml:space="preserve">. </w:t>
      </w:r>
      <w:r>
        <w:rPr>
          <w:rFonts w:ascii="Times New Roman" w:hAnsi="Times New Roman"/>
          <w:sz w:val="24"/>
          <w:szCs w:val="24"/>
          <w:lang w:val="es-MX"/>
        </w:rPr>
        <w:t>México:</w:t>
      </w:r>
      <w:r w:rsidRPr="006939ED">
        <w:rPr>
          <w:rFonts w:ascii="Times New Roman" w:hAnsi="Times New Roman"/>
          <w:sz w:val="24"/>
          <w:szCs w:val="24"/>
          <w:lang w:val="es-MX"/>
        </w:rPr>
        <w:t xml:space="preserve"> </w:t>
      </w:r>
      <w:proofErr w:type="spellStart"/>
      <w:r w:rsidRPr="006939ED">
        <w:rPr>
          <w:rFonts w:ascii="Times New Roman" w:hAnsi="Times New Roman"/>
          <w:sz w:val="24"/>
          <w:szCs w:val="24"/>
          <w:lang w:val="es-MX"/>
        </w:rPr>
        <w:t>Mc.Graw</w:t>
      </w:r>
      <w:proofErr w:type="spellEnd"/>
      <w:r w:rsidRPr="006939ED">
        <w:rPr>
          <w:rFonts w:ascii="Times New Roman" w:hAnsi="Times New Roman"/>
          <w:sz w:val="24"/>
          <w:szCs w:val="24"/>
          <w:lang w:val="es-MX"/>
        </w:rPr>
        <w:t>-Hill Interamericana Editores.</w:t>
      </w:r>
    </w:p>
    <w:p w:rsidR="0033166E" w:rsidRDefault="0033166E" w:rsidP="0033166E">
      <w:pPr>
        <w:pStyle w:val="Ttulo1"/>
        <w:rPr>
          <w:lang w:val="es-ES"/>
        </w:rPr>
      </w:pPr>
    </w:p>
    <w:p w:rsidR="008C2385" w:rsidRDefault="0033166E"/>
    <w:sectPr w:rsidR="008C2385" w:rsidSect="003F44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8"/>
  <w:proofState w:spelling="clean" w:grammar="clean"/>
  <w:defaultTabStop w:val="708"/>
  <w:hyphenationZone w:val="425"/>
  <w:characterSpacingControl w:val="doNotCompress"/>
  <w:compat/>
  <w:rsids>
    <w:rsidRoot w:val="0033166E"/>
    <w:rsid w:val="0033166E"/>
    <w:rsid w:val="003F44CF"/>
    <w:rsid w:val="00403E00"/>
    <w:rsid w:val="00421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66E"/>
    <w:pPr>
      <w:overflowPunct w:val="0"/>
      <w:autoSpaceDE w:val="0"/>
      <w:autoSpaceDN w:val="0"/>
      <w:adjustRightInd w:val="0"/>
      <w:spacing w:after="0" w:line="240" w:lineRule="auto"/>
      <w:ind w:firstLine="227"/>
      <w:jc w:val="both"/>
      <w:textAlignment w:val="baseline"/>
    </w:pPr>
    <w:rPr>
      <w:rFonts w:ascii="Times" w:eastAsia="Times New Roman" w:hAnsi="Times" w:cs="Times New Roman"/>
      <w:szCs w:val="20"/>
      <w:lang w:val="en-US" w:eastAsia="de-DE"/>
    </w:rPr>
  </w:style>
  <w:style w:type="paragraph" w:styleId="Ttulo1">
    <w:name w:val="heading 1"/>
    <w:basedOn w:val="Normal"/>
    <w:next w:val="Normal"/>
    <w:link w:val="Ttulo1Car"/>
    <w:qFormat/>
    <w:rsid w:val="0033166E"/>
    <w:pPr>
      <w:keepNext/>
      <w:spacing w:before="600" w:after="480"/>
      <w:ind w:firstLine="0"/>
      <w:outlineLvl w:val="0"/>
    </w:pPr>
    <w:rPr>
      <w:rFonts w:ascii="Times New Roman" w:hAnsi="Times New Roman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3166E"/>
    <w:rPr>
      <w:rFonts w:ascii="Times New Roman" w:eastAsia="Times New Roman" w:hAnsi="Times New Roman" w:cs="Times New Roman"/>
      <w:b/>
      <w:bCs/>
      <w:sz w:val="32"/>
      <w:szCs w:val="32"/>
      <w:lang w:val="en-US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820</Words>
  <Characters>4512</Characters>
  <Application>Microsoft Office Word</Application>
  <DocSecurity>0</DocSecurity>
  <Lines>37</Lines>
  <Paragraphs>10</Paragraphs>
  <ScaleCrop>false</ScaleCrop>
  <Company/>
  <LinksUpToDate>false</LinksUpToDate>
  <CharactersWithSpaces>5322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Santander</dc:creator>
  <cp:lastModifiedBy>Jorge Santander</cp:lastModifiedBy>
  <cp:revision>1</cp:revision>
  <dcterms:created xsi:type="dcterms:W3CDTF">2009-01-30T04:42:00Z</dcterms:created>
  <dcterms:modified xsi:type="dcterms:W3CDTF">2009-01-30T04:43:00Z</dcterms:modified>
</cp:coreProperties>
</file>