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41" w:rsidRPr="00064123" w:rsidRDefault="00D04D66">
      <w:pPr>
        <w:rPr>
          <w:rFonts w:ascii="Arial" w:hAnsi="Arial" w:cs="Arial"/>
          <w:b/>
          <w:i/>
          <w:sz w:val="24"/>
          <w:szCs w:val="24"/>
          <w:u w:val="single"/>
        </w:rPr>
      </w:pPr>
      <w:r w:rsidRPr="00064123">
        <w:rPr>
          <w:rFonts w:ascii="Arial" w:hAnsi="Arial" w:cs="Arial"/>
          <w:b/>
          <w:i/>
          <w:sz w:val="24"/>
          <w:szCs w:val="24"/>
          <w:u w:val="single"/>
        </w:rPr>
        <w:t>DEFINICION DE ALIMENTOS</w:t>
      </w:r>
    </w:p>
    <w:p w:rsidR="00064123" w:rsidRPr="00064123" w:rsidRDefault="00D04D66" w:rsidP="00FA59A9">
      <w:pPr>
        <w:pStyle w:val="NormalWeb"/>
        <w:spacing w:after="0" w:line="210" w:lineRule="atLeast"/>
        <w:jc w:val="both"/>
        <w:textAlignment w:val="baseline"/>
        <w:rPr>
          <w:rFonts w:ascii="Arial" w:eastAsia="Times New Roman" w:hAnsi="Arial" w:cs="Arial"/>
          <w:color w:val="000000"/>
          <w:lang w:eastAsia="es-PE"/>
        </w:rPr>
      </w:pPr>
      <w:r w:rsidRPr="00064123">
        <w:rPr>
          <w:rStyle w:val="Textoennegrita"/>
          <w:rFonts w:ascii="Arial" w:hAnsi="Arial" w:cs="Arial"/>
          <w:b w:val="0"/>
          <w:i/>
          <w:color w:val="000000"/>
          <w:bdr w:val="none" w:sz="0" w:space="0" w:color="auto" w:frame="1"/>
        </w:rPr>
        <w:t>Alimento</w:t>
      </w:r>
      <w:r w:rsidRPr="00064123">
        <w:rPr>
          <w:rStyle w:val="apple-converted-space"/>
          <w:rFonts w:ascii="Arial" w:hAnsi="Arial" w:cs="Arial"/>
          <w:i/>
          <w:color w:val="000000"/>
          <w:shd w:val="clear" w:color="auto" w:fill="FFFFFF"/>
        </w:rPr>
        <w:t> </w:t>
      </w:r>
      <w:r w:rsidRPr="00064123">
        <w:rPr>
          <w:rFonts w:ascii="Arial" w:hAnsi="Arial" w:cs="Arial"/>
          <w:i/>
          <w:color w:val="000000"/>
          <w:shd w:val="clear" w:color="auto" w:fill="FFFFFF"/>
        </w:rPr>
        <w:t>es</w:t>
      </w:r>
      <w:r w:rsidRPr="00064123">
        <w:rPr>
          <w:rStyle w:val="apple-converted-space"/>
          <w:rFonts w:ascii="Arial" w:hAnsi="Arial" w:cs="Arial"/>
          <w:i/>
          <w:color w:val="000000"/>
          <w:shd w:val="clear" w:color="auto" w:fill="FFFFFF"/>
        </w:rPr>
        <w:t> </w:t>
      </w:r>
      <w:r w:rsidRPr="00064123">
        <w:rPr>
          <w:rStyle w:val="Textoennegrita"/>
          <w:rFonts w:ascii="Arial" w:hAnsi="Arial" w:cs="Arial"/>
          <w:b w:val="0"/>
          <w:i/>
          <w:color w:val="000000"/>
          <w:bdr w:val="none" w:sz="0" w:space="0" w:color="auto" w:frame="1"/>
        </w:rPr>
        <w:t>aquello que los seres vivos comen y beben para su subsistencia</w:t>
      </w:r>
      <w:r w:rsidRPr="00064123">
        <w:rPr>
          <w:rFonts w:ascii="Arial" w:hAnsi="Arial" w:cs="Arial"/>
          <w:i/>
          <w:color w:val="000000"/>
          <w:shd w:val="clear" w:color="auto" w:fill="FFFFFF"/>
        </w:rPr>
        <w:t>. El término procede del latín</w:t>
      </w:r>
      <w:r w:rsidRPr="00064123">
        <w:rPr>
          <w:rStyle w:val="apple-converted-space"/>
          <w:rFonts w:ascii="Arial" w:hAnsi="Arial" w:cs="Arial"/>
          <w:i/>
          <w:color w:val="000000"/>
          <w:shd w:val="clear" w:color="auto" w:fill="FFFFFF"/>
        </w:rPr>
        <w:t> </w:t>
      </w:r>
      <w:proofErr w:type="spellStart"/>
      <w:r w:rsidRPr="00064123">
        <w:rPr>
          <w:rStyle w:val="nfasis"/>
          <w:rFonts w:ascii="Arial" w:hAnsi="Arial" w:cs="Arial"/>
          <w:i w:val="0"/>
          <w:color w:val="000000"/>
          <w:bdr w:val="none" w:sz="0" w:space="0" w:color="auto" w:frame="1"/>
        </w:rPr>
        <w:t>alimentum</w:t>
      </w:r>
      <w:proofErr w:type="spellEnd"/>
      <w:r w:rsidRPr="00064123">
        <w:rPr>
          <w:rStyle w:val="apple-converted-space"/>
          <w:rFonts w:ascii="Arial" w:hAnsi="Arial" w:cs="Arial"/>
          <w:i/>
          <w:color w:val="000000"/>
          <w:shd w:val="clear" w:color="auto" w:fill="FFFFFF"/>
        </w:rPr>
        <w:t> </w:t>
      </w:r>
      <w:r w:rsidRPr="00064123">
        <w:rPr>
          <w:rFonts w:ascii="Arial" w:hAnsi="Arial" w:cs="Arial"/>
          <w:i/>
          <w:color w:val="000000"/>
          <w:shd w:val="clear" w:color="auto" w:fill="FFFFFF"/>
        </w:rPr>
        <w:t>y permite nombrar a cada una de las sustancias sólidas o líquidas que nutren a los</w:t>
      </w:r>
      <w:r w:rsidRPr="00064123">
        <w:rPr>
          <w:rStyle w:val="apple-converted-space"/>
          <w:rFonts w:ascii="Arial" w:hAnsi="Arial" w:cs="Arial"/>
          <w:i/>
          <w:color w:val="000000"/>
          <w:shd w:val="clear" w:color="auto" w:fill="FFFFFF"/>
        </w:rPr>
        <w:t> </w:t>
      </w:r>
      <w:hyperlink r:id="rId4" w:history="1">
        <w:r w:rsidRPr="00064123">
          <w:rPr>
            <w:rStyle w:val="Textoennegrita"/>
            <w:rFonts w:ascii="Arial" w:hAnsi="Arial" w:cs="Arial"/>
            <w:b w:val="0"/>
            <w:i/>
            <w:color w:val="BB4B0D"/>
            <w:bdr w:val="none" w:sz="0" w:space="0" w:color="auto" w:frame="1"/>
          </w:rPr>
          <w:t>seres humanos</w:t>
        </w:r>
      </w:hyperlink>
      <w:r w:rsidRPr="00064123">
        <w:rPr>
          <w:rFonts w:ascii="Arial" w:hAnsi="Arial" w:cs="Arial"/>
          <w:i/>
          <w:color w:val="000000"/>
          <w:shd w:val="clear" w:color="auto" w:fill="FFFFFF"/>
        </w:rPr>
        <w:t>, las plantas o los animales.</w:t>
      </w:r>
      <w:r w:rsidRPr="00064123">
        <w:rPr>
          <w:rFonts w:ascii="Arial" w:hAnsi="Arial" w:cs="Arial"/>
          <w:i/>
          <w:color w:val="000000"/>
          <w:bdr w:val="none" w:sz="0" w:space="0" w:color="auto" w:frame="1"/>
        </w:rPr>
        <w:br/>
      </w:r>
      <w:r w:rsidRPr="00064123">
        <w:rPr>
          <w:rFonts w:ascii="Arial" w:hAnsi="Arial" w:cs="Arial"/>
          <w:i/>
          <w:color w:val="000000"/>
          <w:bdr w:val="none" w:sz="0" w:space="0" w:color="auto" w:frame="1"/>
        </w:rPr>
        <w:br/>
      </w:r>
      <w:r w:rsidR="00064123" w:rsidRPr="00064123">
        <w:rPr>
          <w:rFonts w:ascii="Arial" w:eastAsia="Times New Roman" w:hAnsi="Arial" w:cs="Arial"/>
          <w:color w:val="000000"/>
          <w:lang w:eastAsia="es-PE"/>
        </w:rPr>
        <w:t>Además de todo ello es importante saber que los alimentos se pueden clasificar en varios tipos. No obstante, si tenemos en cuenta lo que es la composición de aquellos nos encontraríamos con dos grandes grupos:</w:t>
      </w:r>
      <w:r w:rsidR="00064123" w:rsidRPr="00064123">
        <w:rPr>
          <w:rFonts w:ascii="Arial" w:eastAsia="Times New Roman" w:hAnsi="Arial" w:cs="Arial"/>
          <w:color w:val="000000"/>
          <w:lang w:eastAsia="es-PE"/>
        </w:rPr>
        <w:br/>
        <w:t>• Los orgánicos, que son los que nos aportan vitaminas, grasas, hidratos de carbono y proteínas.</w:t>
      </w:r>
      <w:r w:rsidR="00064123" w:rsidRPr="00064123">
        <w:rPr>
          <w:rFonts w:ascii="Arial" w:eastAsia="Times New Roman" w:hAnsi="Arial" w:cs="Arial"/>
          <w:color w:val="000000"/>
          <w:lang w:eastAsia="es-PE"/>
        </w:rPr>
        <w:br/>
        <w:t>• Los inorgánicos, que nos dan oligoelementos, agua y minerales. Es decir, nos aportan energía.</w:t>
      </w:r>
    </w:p>
    <w:p w:rsidR="00064123" w:rsidRPr="00064123" w:rsidRDefault="00064123" w:rsidP="00FA59A9">
      <w:pPr>
        <w:spacing w:after="0" w:line="210" w:lineRule="atLeast"/>
        <w:jc w:val="both"/>
        <w:textAlignment w:val="baseline"/>
        <w:rPr>
          <w:rFonts w:ascii="Arial" w:eastAsia="Times New Roman" w:hAnsi="Arial" w:cs="Arial"/>
          <w:color w:val="000000"/>
          <w:sz w:val="24"/>
          <w:szCs w:val="24"/>
          <w:lang w:eastAsia="es-PE"/>
        </w:rPr>
      </w:pPr>
      <w:r w:rsidRPr="00064123">
        <w:rPr>
          <w:rFonts w:ascii="Arial" w:eastAsia="Times New Roman" w:hAnsi="Arial" w:cs="Arial"/>
          <w:color w:val="000000"/>
          <w:sz w:val="24"/>
          <w:szCs w:val="24"/>
          <w:lang w:eastAsia="es-PE"/>
        </w:rPr>
        <w:t xml:space="preserve">Sin embargo, del mismo modo, podemos clasificar los alimentos en base a lo </w:t>
      </w:r>
      <w:bookmarkStart w:id="0" w:name="_GoBack"/>
      <w:bookmarkEnd w:id="0"/>
      <w:r w:rsidRPr="00064123">
        <w:rPr>
          <w:rFonts w:ascii="Arial" w:eastAsia="Times New Roman" w:hAnsi="Arial" w:cs="Arial"/>
          <w:color w:val="000000"/>
          <w:sz w:val="24"/>
          <w:szCs w:val="24"/>
          <w:lang w:eastAsia="es-PE"/>
        </w:rPr>
        <w:t>que sería su función dentro de la nutrición. De esta manera, nos toparíamos con tres tipos diferentes:</w:t>
      </w:r>
      <w:r w:rsidRPr="00064123">
        <w:rPr>
          <w:rFonts w:ascii="Arial" w:eastAsia="Times New Roman" w:hAnsi="Arial" w:cs="Arial"/>
          <w:color w:val="000000"/>
          <w:sz w:val="24"/>
          <w:szCs w:val="24"/>
          <w:lang w:eastAsia="es-PE"/>
        </w:rPr>
        <w:br/>
        <w:t>• Los alimentos formadores, que son ricos en calcio y proteínas.</w:t>
      </w:r>
      <w:r w:rsidRPr="00064123">
        <w:rPr>
          <w:rFonts w:ascii="Arial" w:eastAsia="Times New Roman" w:hAnsi="Arial" w:cs="Arial"/>
          <w:color w:val="000000"/>
          <w:sz w:val="24"/>
          <w:szCs w:val="24"/>
          <w:lang w:eastAsia="es-PE"/>
        </w:rPr>
        <w:br/>
        <w:t>• Los alimentos energéticos, que se diferencian porque son muy valiosos en cuanto a grasas e hidratos de carbono.</w:t>
      </w:r>
      <w:r w:rsidRPr="00064123">
        <w:rPr>
          <w:rFonts w:ascii="Arial" w:eastAsia="Times New Roman" w:hAnsi="Arial" w:cs="Arial"/>
          <w:color w:val="000000"/>
          <w:sz w:val="24"/>
          <w:szCs w:val="24"/>
          <w:lang w:eastAsia="es-PE"/>
        </w:rPr>
        <w:br/>
        <w:t>• Los alimentos reguladores, que se identifican porque cuentan con unos importantes niveles de minerales, vitaminas y oligoelementos.</w:t>
      </w:r>
    </w:p>
    <w:p w:rsidR="00D04D66" w:rsidRPr="00064123" w:rsidRDefault="00064123" w:rsidP="00FA59A9">
      <w:pPr>
        <w:jc w:val="both"/>
        <w:rPr>
          <w:rFonts w:ascii="Arial" w:hAnsi="Arial" w:cs="Arial"/>
          <w:i/>
          <w:sz w:val="24"/>
          <w:szCs w:val="24"/>
        </w:rPr>
      </w:pPr>
      <w:r w:rsidRPr="00064123">
        <w:rPr>
          <w:rFonts w:ascii="Arial" w:eastAsia="Times New Roman" w:hAnsi="Arial" w:cs="Arial"/>
          <w:color w:val="000000"/>
          <w:sz w:val="24"/>
          <w:szCs w:val="24"/>
          <w:bdr w:val="none" w:sz="0" w:space="0" w:color="auto" w:frame="1"/>
          <w:lang w:eastAsia="es-PE"/>
        </w:rPr>
        <w:br/>
      </w:r>
      <w:r w:rsidRPr="00064123">
        <w:rPr>
          <w:rFonts w:ascii="Arial" w:eastAsia="Times New Roman" w:hAnsi="Arial" w:cs="Arial"/>
          <w:color w:val="000000"/>
          <w:sz w:val="24"/>
          <w:szCs w:val="24"/>
          <w:bdr w:val="none" w:sz="0" w:space="0" w:color="auto" w:frame="1"/>
          <w:lang w:eastAsia="es-PE"/>
        </w:rPr>
        <w:br/>
      </w:r>
    </w:p>
    <w:sectPr w:rsidR="00D04D66" w:rsidRPr="00064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66"/>
    <w:rsid w:val="00064123"/>
    <w:rsid w:val="009A5641"/>
    <w:rsid w:val="00D04D66"/>
    <w:rsid w:val="00FA59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C5DD0-6E5A-4BAD-8A39-3CE6CA7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04D66"/>
    <w:rPr>
      <w:b/>
      <w:bCs/>
    </w:rPr>
  </w:style>
  <w:style w:type="character" w:customStyle="1" w:styleId="apple-converted-space">
    <w:name w:val="apple-converted-space"/>
    <w:basedOn w:val="Fuentedeprrafopredeter"/>
    <w:rsid w:val="00D04D66"/>
  </w:style>
  <w:style w:type="character" w:styleId="nfasis">
    <w:name w:val="Emphasis"/>
    <w:basedOn w:val="Fuentedeprrafopredeter"/>
    <w:uiPriority w:val="20"/>
    <w:qFormat/>
    <w:rsid w:val="00D04D66"/>
    <w:rPr>
      <w:i/>
      <w:iCs/>
    </w:rPr>
  </w:style>
  <w:style w:type="character" w:styleId="Hipervnculo">
    <w:name w:val="Hyperlink"/>
    <w:basedOn w:val="Fuentedeprrafopredeter"/>
    <w:uiPriority w:val="99"/>
    <w:semiHidden/>
    <w:unhideWhenUsed/>
    <w:rsid w:val="00D04D66"/>
    <w:rPr>
      <w:color w:val="0000FF"/>
      <w:u w:val="single"/>
    </w:rPr>
  </w:style>
  <w:style w:type="paragraph" w:styleId="NormalWeb">
    <w:name w:val="Normal (Web)"/>
    <w:basedOn w:val="Normal"/>
    <w:uiPriority w:val="99"/>
    <w:semiHidden/>
    <w:unhideWhenUsed/>
    <w:rsid w:val="000641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finicion.de/ser-hum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FOSCA PC</dc:creator>
  <cp:keywords/>
  <dc:description/>
  <cp:lastModifiedBy>ricci benites</cp:lastModifiedBy>
  <cp:revision>3</cp:revision>
  <dcterms:created xsi:type="dcterms:W3CDTF">2016-03-16T15:14:00Z</dcterms:created>
  <dcterms:modified xsi:type="dcterms:W3CDTF">2016-03-17T03:29:00Z</dcterms:modified>
</cp:coreProperties>
</file>