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53" w:rsidRPr="00895953" w:rsidRDefault="00895953" w:rsidP="00245350">
      <w:pPr>
        <w:jc w:val="both"/>
        <w:rPr>
          <w:rFonts w:ascii="Arial" w:hAnsi="Arial" w:cs="Arial"/>
          <w:color w:val="333333"/>
          <w:sz w:val="36"/>
          <w:szCs w:val="36"/>
          <w:shd w:val="clear" w:color="auto" w:fill="FFFFFF"/>
        </w:rPr>
      </w:pPr>
      <w:r w:rsidRPr="00895953">
        <w:rPr>
          <w:rFonts w:ascii="Arial" w:hAnsi="Arial" w:cs="Arial"/>
          <w:color w:val="333333"/>
          <w:sz w:val="36"/>
          <w:szCs w:val="36"/>
          <w:shd w:val="clear" w:color="auto" w:fill="FFFFFF"/>
        </w:rPr>
        <w:t>Aportación</w:t>
      </w:r>
      <w:bookmarkStart w:id="0" w:name="_GoBack"/>
      <w:bookmarkEnd w:id="0"/>
    </w:p>
    <w:p w:rsidR="00CE4532" w:rsidRPr="00895953" w:rsidRDefault="00895953" w:rsidP="00245350">
      <w:pPr>
        <w:jc w:val="both"/>
        <w:rPr>
          <w:rFonts w:ascii="Arial" w:hAnsi="Arial" w:cs="Arial"/>
          <w:sz w:val="28"/>
          <w:szCs w:val="28"/>
        </w:rPr>
      </w:pPr>
      <w:r w:rsidRPr="00895953">
        <w:rPr>
          <w:rFonts w:ascii="Arial" w:hAnsi="Arial" w:cs="Arial"/>
          <w:color w:val="333333"/>
          <w:sz w:val="28"/>
          <w:szCs w:val="28"/>
          <w:shd w:val="clear" w:color="auto" w:fill="FFFFFF"/>
        </w:rPr>
        <w:t xml:space="preserve">Sus trabajos han constituido la vanguardia en la investigación del aprendizaje basado en la imitación y observación de modelos. Para Bandura, lo que determina a las personas a imitar modelos son los reforzadores y los castigos (tanto los recibidos por el modelo como por el imitador). Las investigaciones que se han realizado con posterioridad acerca de los modelos sociales que generan el hogar, la televisión o los grupos de amigos fueron estimuladas por sus experimentos. Bandura fue el impulsor del denominado enfoque </w:t>
      </w:r>
      <w:proofErr w:type="spellStart"/>
      <w:r w:rsidRPr="00895953">
        <w:rPr>
          <w:rFonts w:ascii="Arial" w:hAnsi="Arial" w:cs="Arial"/>
          <w:color w:val="333333"/>
          <w:sz w:val="28"/>
          <w:szCs w:val="28"/>
          <w:shd w:val="clear" w:color="auto" w:fill="FFFFFF"/>
        </w:rPr>
        <w:t>sociocognitivo</w:t>
      </w:r>
      <w:proofErr w:type="spellEnd"/>
      <w:r w:rsidRPr="00895953">
        <w:rPr>
          <w:rFonts w:ascii="Arial" w:hAnsi="Arial" w:cs="Arial"/>
          <w:color w:val="333333"/>
          <w:sz w:val="28"/>
          <w:szCs w:val="28"/>
          <w:shd w:val="clear" w:color="auto" w:fill="FFFFFF"/>
        </w:rPr>
        <w:t xml:space="preserve"> de la personalidad, según el cual el ambiente tiene una influencia trascendental sobre factores personales como el autocontrol y el concepto del yo. A este proceso de interacción entre la conducta, pensamientos y sentimientos del individuo, Bandura lo denominó "determinismo recíproco". También se le debe la estructuración de técnicas terapéuticas muy satisfactorias basadas en la observación de un modelo para curar fobias.</w:t>
      </w:r>
    </w:p>
    <w:sectPr w:rsidR="00CE4532" w:rsidRPr="008959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38"/>
    <w:rsid w:val="00245350"/>
    <w:rsid w:val="00895953"/>
    <w:rsid w:val="00B76B38"/>
    <w:rsid w:val="00CE4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8482B-64C0-4D16-B262-0C23A09D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4694">
      <w:bodyDiv w:val="1"/>
      <w:marLeft w:val="0"/>
      <w:marRight w:val="0"/>
      <w:marTop w:val="0"/>
      <w:marBottom w:val="0"/>
      <w:divBdr>
        <w:top w:val="none" w:sz="0" w:space="0" w:color="auto"/>
        <w:left w:val="none" w:sz="0" w:space="0" w:color="auto"/>
        <w:bottom w:val="none" w:sz="0" w:space="0" w:color="auto"/>
        <w:right w:val="none" w:sz="0" w:space="0" w:color="auto"/>
      </w:divBdr>
    </w:div>
    <w:div w:id="1220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FIMaz</cp:lastModifiedBy>
  <cp:revision>2</cp:revision>
  <dcterms:created xsi:type="dcterms:W3CDTF">2016-01-29T01:21:00Z</dcterms:created>
  <dcterms:modified xsi:type="dcterms:W3CDTF">2016-01-29T01:21:00Z</dcterms:modified>
</cp:coreProperties>
</file>