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BE5F1" w:themeColor="accent1" w:themeTint="33"/>
  <w:body>
    <w:tbl>
      <w:tblPr>
        <w:tblpPr w:leftFromText="141" w:rightFromText="141" w:horzAnchor="margin" w:tblpXSpec="center" w:tblpY="-690"/>
        <w:tblW w:w="9835" w:type="dxa"/>
        <w:tblCellSpacing w:w="0" w:type="dxa"/>
        <w:tblCellMar>
          <w:left w:w="0" w:type="dxa"/>
          <w:right w:w="0" w:type="dxa"/>
        </w:tblCellMar>
        <w:tblLook w:val="04A0"/>
      </w:tblPr>
      <w:tblGrid>
        <w:gridCol w:w="469"/>
        <w:gridCol w:w="9366"/>
      </w:tblGrid>
      <w:tr w:rsidR="00D2571B" w:rsidRPr="009948C7" w:rsidTr="009948C7">
        <w:trPr>
          <w:trHeight w:val="13252"/>
          <w:tblCellSpacing w:w="0" w:type="dxa"/>
        </w:trPr>
        <w:tc>
          <w:tcPr>
            <w:tcW w:w="469" w:type="dxa"/>
            <w:hideMark/>
          </w:tcPr>
          <w:p w:rsidR="00D2571B" w:rsidRPr="009948C7" w:rsidRDefault="00F53E9C" w:rsidP="009948C7">
            <w:pPr>
              <w:spacing w:after="0" w:line="240" w:lineRule="auto"/>
              <w:rPr>
                <w:rFonts w:ascii="Comic Sans MS" w:eastAsia="Times New Roman" w:hAnsi="Comic Sans MS" w:cs="Times New Roman"/>
                <w:sz w:val="24"/>
                <w:szCs w:val="24"/>
                <w:lang w:eastAsia="it-IT"/>
              </w:rPr>
            </w:pPr>
            <w:r w:rsidRPr="009948C7">
              <w:rPr>
                <w:rFonts w:ascii="Comic Sans MS" w:eastAsia="Times New Roman" w:hAnsi="Comic Sans MS" w:cs="Times New Roman"/>
                <w:sz w:val="24"/>
                <w:szCs w:val="24"/>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8.75pt;height:412.5pt"/>
              </w:pict>
            </w:r>
          </w:p>
        </w:tc>
        <w:tc>
          <w:tcPr>
            <w:tcW w:w="9366" w:type="dxa"/>
            <w:hideMark/>
          </w:tcPr>
          <w:p w:rsidR="00CE4C41" w:rsidRDefault="00F53E9C" w:rsidP="009948C7">
            <w:pPr>
              <w:spacing w:after="0" w:line="240" w:lineRule="auto"/>
              <w:jc w:val="center"/>
              <w:rPr>
                <w:rFonts w:ascii="Comic Sans MS" w:eastAsia="Times New Roman" w:hAnsi="Comic Sans MS" w:cs="Times New Roman"/>
                <w:b/>
                <w:bCs/>
                <w:color w:val="471672"/>
                <w:sz w:val="36"/>
                <w:szCs w:val="36"/>
                <w:lang w:eastAsia="it-IT"/>
              </w:rPr>
            </w:pPr>
            <w:r w:rsidRPr="009948C7">
              <w:rPr>
                <w:rFonts w:ascii="Comic Sans MS" w:eastAsia="Times New Roman" w:hAnsi="Comic Sans MS" w:cs="Times New Roman"/>
                <w:sz w:val="24"/>
                <w:szCs w:val="24"/>
                <w:lang w:eastAsia="it-IT"/>
              </w:rPr>
              <w:pict>
                <v:shape id="_x0000_i1025" type="#_x0000_t75" alt="" style="width:393.75pt;height:1.5pt"/>
              </w:pict>
            </w:r>
            <w:r w:rsidR="00D2571B" w:rsidRPr="009948C7">
              <w:rPr>
                <w:rFonts w:ascii="Comic Sans MS" w:eastAsia="Times New Roman" w:hAnsi="Comic Sans MS" w:cs="Times New Roman"/>
                <w:sz w:val="24"/>
                <w:szCs w:val="24"/>
                <w:lang w:eastAsia="it-IT"/>
              </w:rPr>
              <w:br/>
            </w:r>
          </w:p>
          <w:p w:rsidR="0042791B" w:rsidRPr="009948C7" w:rsidRDefault="0042791B" w:rsidP="009948C7">
            <w:pPr>
              <w:spacing w:after="0" w:line="240" w:lineRule="auto"/>
              <w:jc w:val="center"/>
              <w:rPr>
                <w:rFonts w:ascii="Comic Sans MS" w:eastAsia="Times New Roman" w:hAnsi="Comic Sans MS" w:cs="Times New Roman"/>
                <w:b/>
                <w:bCs/>
                <w:color w:val="471672"/>
                <w:sz w:val="36"/>
                <w:szCs w:val="36"/>
                <w:lang w:eastAsia="it-IT"/>
              </w:rPr>
            </w:pPr>
            <w:r w:rsidRPr="009948C7">
              <w:rPr>
                <w:rFonts w:ascii="Comic Sans MS" w:eastAsia="Times New Roman" w:hAnsi="Comic Sans MS" w:cs="Times New Roman"/>
                <w:b/>
                <w:bCs/>
                <w:color w:val="471672"/>
                <w:sz w:val="36"/>
                <w:szCs w:val="36"/>
                <w:lang w:eastAsia="it-IT"/>
              </w:rPr>
              <w:t xml:space="preserve">LE </w:t>
            </w:r>
            <w:r w:rsidR="00D2571B" w:rsidRPr="009948C7">
              <w:rPr>
                <w:rFonts w:ascii="Comic Sans MS" w:eastAsia="Times New Roman" w:hAnsi="Comic Sans MS" w:cs="Times New Roman"/>
                <w:b/>
                <w:bCs/>
                <w:color w:val="471672"/>
                <w:sz w:val="36"/>
                <w:szCs w:val="36"/>
                <w:lang w:eastAsia="it-IT"/>
              </w:rPr>
              <w:t xml:space="preserve">CINQUE GIORNATE </w:t>
            </w:r>
            <w:proofErr w:type="spellStart"/>
            <w:r w:rsidR="00D2571B" w:rsidRPr="009948C7">
              <w:rPr>
                <w:rFonts w:ascii="Comic Sans MS" w:eastAsia="Times New Roman" w:hAnsi="Comic Sans MS" w:cs="Times New Roman"/>
                <w:b/>
                <w:bCs/>
                <w:color w:val="471672"/>
                <w:sz w:val="36"/>
                <w:szCs w:val="36"/>
                <w:lang w:eastAsia="it-IT"/>
              </w:rPr>
              <w:t>DI</w:t>
            </w:r>
            <w:proofErr w:type="spellEnd"/>
            <w:r w:rsidR="00D2571B" w:rsidRPr="009948C7">
              <w:rPr>
                <w:rFonts w:ascii="Comic Sans MS" w:eastAsia="Times New Roman" w:hAnsi="Comic Sans MS" w:cs="Times New Roman"/>
                <w:b/>
                <w:bCs/>
                <w:color w:val="471672"/>
                <w:sz w:val="36"/>
                <w:szCs w:val="36"/>
                <w:lang w:eastAsia="it-IT"/>
              </w:rPr>
              <w:t xml:space="preserve"> MILANO</w:t>
            </w:r>
          </w:p>
          <w:p w:rsidR="0042791B" w:rsidRPr="009948C7" w:rsidRDefault="0042791B" w:rsidP="009948C7">
            <w:pPr>
              <w:spacing w:after="0" w:line="240" w:lineRule="auto"/>
              <w:jc w:val="center"/>
              <w:rPr>
                <w:rFonts w:ascii="Comic Sans MS" w:eastAsia="Times New Roman" w:hAnsi="Comic Sans MS" w:cs="Times New Roman"/>
                <w:b/>
                <w:bCs/>
                <w:color w:val="471672"/>
                <w:sz w:val="36"/>
                <w:szCs w:val="36"/>
                <w:lang w:eastAsia="it-IT"/>
              </w:rPr>
            </w:pPr>
            <w:r w:rsidRPr="009948C7">
              <w:rPr>
                <w:rFonts w:ascii="Comic Sans MS" w:eastAsia="Times New Roman" w:hAnsi="Comic Sans MS" w:cs="Times New Roman"/>
                <w:sz w:val="28"/>
                <w:szCs w:val="28"/>
                <w:lang w:eastAsia="it-IT"/>
              </w:rPr>
              <w:t>(</w:t>
            </w:r>
            <w:r w:rsidRPr="009948C7">
              <w:rPr>
                <w:rFonts w:ascii="Comic Sans MS" w:eastAsia="Times New Roman" w:hAnsi="Comic Sans MS" w:cs="Times New Roman"/>
                <w:i/>
                <w:iCs/>
                <w:sz w:val="28"/>
                <w:szCs w:val="28"/>
                <w:lang w:eastAsia="it-IT"/>
              </w:rPr>
              <w:t>18-22 marzo 1848</w:t>
            </w:r>
            <w:r w:rsidRPr="009948C7">
              <w:rPr>
                <w:rFonts w:ascii="Comic Sans MS" w:eastAsia="Times New Roman" w:hAnsi="Comic Sans MS" w:cs="Times New Roman"/>
                <w:sz w:val="28"/>
                <w:szCs w:val="28"/>
                <w:lang w:eastAsia="it-IT"/>
              </w:rPr>
              <w:t>).</w:t>
            </w:r>
          </w:p>
          <w:p w:rsidR="0042791B" w:rsidRDefault="0042791B" w:rsidP="009948C7">
            <w:pPr>
              <w:spacing w:after="0" w:line="240" w:lineRule="auto"/>
              <w:jc w:val="center"/>
              <w:rPr>
                <w:rFonts w:ascii="Comic Sans MS" w:eastAsia="Times New Roman" w:hAnsi="Comic Sans MS" w:cs="Times New Roman"/>
                <w:b/>
                <w:bCs/>
                <w:color w:val="471672"/>
                <w:sz w:val="36"/>
                <w:szCs w:val="36"/>
                <w:lang w:eastAsia="it-IT"/>
              </w:rPr>
            </w:pPr>
          </w:p>
          <w:p w:rsidR="00CE4C41" w:rsidRPr="009948C7" w:rsidRDefault="00CE4C41" w:rsidP="009948C7">
            <w:pPr>
              <w:spacing w:after="0" w:line="240" w:lineRule="auto"/>
              <w:jc w:val="center"/>
              <w:rPr>
                <w:rFonts w:ascii="Comic Sans MS" w:eastAsia="Times New Roman" w:hAnsi="Comic Sans MS" w:cs="Times New Roman"/>
                <w:b/>
                <w:bCs/>
                <w:color w:val="471672"/>
                <w:sz w:val="36"/>
                <w:szCs w:val="36"/>
                <w:lang w:eastAsia="it-IT"/>
              </w:rPr>
            </w:pPr>
          </w:p>
          <w:p w:rsidR="00D2571B" w:rsidRPr="00CE4C41" w:rsidRDefault="00CE4C41" w:rsidP="00CE4C41">
            <w:pPr>
              <w:spacing w:after="0" w:line="240" w:lineRule="auto"/>
              <w:jc w:val="both"/>
              <w:rPr>
                <w:rFonts w:ascii="Comic Sans MS" w:eastAsia="Times New Roman" w:hAnsi="Comic Sans MS" w:cs="Times New Roman"/>
                <w:b/>
                <w:bCs/>
                <w:color w:val="471672"/>
                <w:sz w:val="28"/>
                <w:szCs w:val="28"/>
                <w:lang w:eastAsia="it-IT"/>
              </w:rPr>
            </w:pPr>
            <w:r>
              <w:rPr>
                <w:rFonts w:ascii="Comic Sans MS" w:eastAsia="Times New Roman" w:hAnsi="Comic Sans MS" w:cs="Times New Roman"/>
                <w:noProof/>
                <w:sz w:val="28"/>
                <w:szCs w:val="28"/>
                <w:lang w:eastAsia="it-IT"/>
              </w:rPr>
              <w:drawing>
                <wp:anchor distT="0" distB="0" distL="114300" distR="114300" simplePos="0" relativeHeight="251658240" behindDoc="0" locked="0" layoutInCell="1" allowOverlap="1">
                  <wp:simplePos x="0" y="0"/>
                  <wp:positionH relativeFrom="column">
                    <wp:posOffset>2312035</wp:posOffset>
                  </wp:positionH>
                  <wp:positionV relativeFrom="paragraph">
                    <wp:posOffset>3810</wp:posOffset>
                  </wp:positionV>
                  <wp:extent cx="3638550" cy="2724150"/>
                  <wp:effectExtent l="19050" t="0" r="0" b="0"/>
                  <wp:wrapSquare wrapText="bothSides"/>
                  <wp:docPr id="1" name="Immagine 0" descr="Le cinque giornate di Mil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 cinque giornate di Milano.jpg"/>
                          <pic:cNvPicPr/>
                        </pic:nvPicPr>
                        <pic:blipFill>
                          <a:blip r:embed="rId5" cstate="print"/>
                          <a:stretch>
                            <a:fillRect/>
                          </a:stretch>
                        </pic:blipFill>
                        <pic:spPr>
                          <a:xfrm>
                            <a:off x="0" y="0"/>
                            <a:ext cx="3638550" cy="2724150"/>
                          </a:xfrm>
                          <a:prstGeom prst="rect">
                            <a:avLst/>
                          </a:prstGeom>
                        </pic:spPr>
                      </pic:pic>
                    </a:graphicData>
                  </a:graphic>
                </wp:anchor>
              </w:drawing>
            </w:r>
            <w:r w:rsidR="00D2571B" w:rsidRPr="00CE4C41">
              <w:rPr>
                <w:rFonts w:ascii="Comic Sans MS" w:eastAsia="Times New Roman" w:hAnsi="Comic Sans MS" w:cs="Times New Roman"/>
                <w:sz w:val="28"/>
                <w:szCs w:val="28"/>
                <w:lang w:eastAsia="it-IT"/>
              </w:rPr>
              <w:t>L'insurrezione del p</w:t>
            </w:r>
            <w:r>
              <w:rPr>
                <w:rFonts w:ascii="Comic Sans MS" w:eastAsia="Times New Roman" w:hAnsi="Comic Sans MS" w:cs="Times New Roman"/>
                <w:sz w:val="28"/>
                <w:szCs w:val="28"/>
                <w:lang w:eastAsia="it-IT"/>
              </w:rPr>
              <w:t xml:space="preserve">opolo milanese contro gli </w:t>
            </w:r>
            <w:proofErr w:type="spellStart"/>
            <w:r>
              <w:rPr>
                <w:rFonts w:ascii="Comic Sans MS" w:eastAsia="Times New Roman" w:hAnsi="Comic Sans MS" w:cs="Times New Roman"/>
                <w:sz w:val="28"/>
                <w:szCs w:val="28"/>
                <w:lang w:eastAsia="it-IT"/>
              </w:rPr>
              <w:t>oltre</w:t>
            </w:r>
            <w:r w:rsidR="00D2571B" w:rsidRPr="00CE4C41">
              <w:rPr>
                <w:rFonts w:ascii="Comic Sans MS" w:eastAsia="Times New Roman" w:hAnsi="Comic Sans MS" w:cs="Times New Roman"/>
                <w:sz w:val="28"/>
                <w:szCs w:val="28"/>
                <w:lang w:eastAsia="it-IT"/>
              </w:rPr>
              <w:t>quindicimila</w:t>
            </w:r>
            <w:proofErr w:type="spellEnd"/>
            <w:r w:rsidR="00D2571B" w:rsidRPr="00CE4C41">
              <w:rPr>
                <w:rFonts w:ascii="Comic Sans MS" w:eastAsia="Times New Roman" w:hAnsi="Comic Sans MS" w:cs="Times New Roman"/>
                <w:sz w:val="28"/>
                <w:szCs w:val="28"/>
                <w:lang w:eastAsia="it-IT"/>
              </w:rPr>
              <w:t xml:space="preserve"> austriaci del maresciallo </w:t>
            </w:r>
            <w:proofErr w:type="spellStart"/>
            <w:r w:rsidR="00D2571B" w:rsidRPr="00CE4C41">
              <w:rPr>
                <w:rFonts w:ascii="Comic Sans MS" w:eastAsia="Times New Roman" w:hAnsi="Comic Sans MS" w:cs="Times New Roman"/>
                <w:sz w:val="28"/>
                <w:szCs w:val="28"/>
                <w:lang w:eastAsia="it-IT"/>
              </w:rPr>
              <w:t>Radetzky</w:t>
            </w:r>
            <w:proofErr w:type="spellEnd"/>
            <w:r w:rsidR="00D2571B" w:rsidRPr="00CE4C41">
              <w:rPr>
                <w:rFonts w:ascii="Comic Sans MS" w:eastAsia="Times New Roman" w:hAnsi="Comic Sans MS" w:cs="Times New Roman"/>
                <w:sz w:val="28"/>
                <w:szCs w:val="28"/>
                <w:lang w:eastAsia="it-IT"/>
              </w:rPr>
              <w:t xml:space="preserve"> seguita ai moti di Vienna e di Venezia. Fu preceduta dalla fuga a Verona del viceré Ranieri, che lasciò il potere nelle mani del conte Moritz O'</w:t>
            </w:r>
            <w:proofErr w:type="spellStart"/>
            <w:r w:rsidR="00D2571B" w:rsidRPr="00CE4C41">
              <w:rPr>
                <w:rFonts w:ascii="Comic Sans MS" w:eastAsia="Times New Roman" w:hAnsi="Comic Sans MS" w:cs="Times New Roman"/>
                <w:sz w:val="28"/>
                <w:szCs w:val="28"/>
                <w:lang w:eastAsia="it-IT"/>
              </w:rPr>
              <w:t>Donnell</w:t>
            </w:r>
            <w:proofErr w:type="spellEnd"/>
            <w:r w:rsidR="00D2571B" w:rsidRPr="00CE4C41">
              <w:rPr>
                <w:rFonts w:ascii="Comic Sans MS" w:eastAsia="Times New Roman" w:hAnsi="Comic Sans MS" w:cs="Times New Roman"/>
                <w:sz w:val="28"/>
                <w:szCs w:val="28"/>
                <w:lang w:eastAsia="it-IT"/>
              </w:rPr>
              <w:t>. Il 18 marzo, all'annuncio di imminenti riforme, la folla si diresse verso il palazzo del governo dove cominciarono gli scontri. O'</w:t>
            </w:r>
            <w:proofErr w:type="spellStart"/>
            <w:r w:rsidR="00D2571B" w:rsidRPr="00CE4C41">
              <w:rPr>
                <w:rFonts w:ascii="Comic Sans MS" w:eastAsia="Times New Roman" w:hAnsi="Comic Sans MS" w:cs="Times New Roman"/>
                <w:sz w:val="28"/>
                <w:szCs w:val="28"/>
                <w:lang w:eastAsia="it-IT"/>
              </w:rPr>
              <w:t>Donnell</w:t>
            </w:r>
            <w:proofErr w:type="spellEnd"/>
            <w:r w:rsidR="00D2571B" w:rsidRPr="00CE4C41">
              <w:rPr>
                <w:rFonts w:ascii="Comic Sans MS" w:eastAsia="Times New Roman" w:hAnsi="Comic Sans MS" w:cs="Times New Roman"/>
                <w:sz w:val="28"/>
                <w:szCs w:val="28"/>
                <w:lang w:eastAsia="it-IT"/>
              </w:rPr>
              <w:t xml:space="preserve"> concesse la guardia civica, mentre in giornata gli austriaci occuparono con la forza il municipio. I capi del moto erano di tendenze politiche eterogenee: repubblicani mazziniani, moderati come il podestà </w:t>
            </w:r>
            <w:proofErr w:type="spellStart"/>
            <w:r w:rsidR="00D2571B" w:rsidRPr="00CE4C41">
              <w:rPr>
                <w:rFonts w:ascii="Comic Sans MS" w:eastAsia="Times New Roman" w:hAnsi="Comic Sans MS" w:cs="Times New Roman"/>
                <w:sz w:val="28"/>
                <w:szCs w:val="28"/>
                <w:lang w:eastAsia="it-IT"/>
              </w:rPr>
              <w:t>Gabrio</w:t>
            </w:r>
            <w:proofErr w:type="spellEnd"/>
            <w:r w:rsidR="00D2571B" w:rsidRPr="00CE4C41">
              <w:rPr>
                <w:rFonts w:ascii="Comic Sans MS" w:eastAsia="Times New Roman" w:hAnsi="Comic Sans MS" w:cs="Times New Roman"/>
                <w:sz w:val="28"/>
                <w:szCs w:val="28"/>
                <w:lang w:eastAsia="it-IT"/>
              </w:rPr>
              <w:t xml:space="preserve"> Casati, democratici federalisti come Carlo Cattaneo. La resistenza dei milanesi, organizzata con efficienza grazie a una fitta rete di barricate e di contatti tra i quartieri della città, fu coronata dal successo: il 20 marzo quasi tutto il centro era nelle mani degli insorti e la situazione apparve a </w:t>
            </w:r>
            <w:proofErr w:type="spellStart"/>
            <w:r w:rsidR="00D2571B" w:rsidRPr="00CE4C41">
              <w:rPr>
                <w:rFonts w:ascii="Comic Sans MS" w:eastAsia="Times New Roman" w:hAnsi="Comic Sans MS" w:cs="Times New Roman"/>
                <w:sz w:val="28"/>
                <w:szCs w:val="28"/>
                <w:lang w:eastAsia="it-IT"/>
              </w:rPr>
              <w:t>Radetzky</w:t>
            </w:r>
            <w:proofErr w:type="spellEnd"/>
            <w:r w:rsidR="00D2571B" w:rsidRPr="00CE4C41">
              <w:rPr>
                <w:rFonts w:ascii="Comic Sans MS" w:eastAsia="Times New Roman" w:hAnsi="Comic Sans MS" w:cs="Times New Roman"/>
                <w:sz w:val="28"/>
                <w:szCs w:val="28"/>
                <w:lang w:eastAsia="it-IT"/>
              </w:rPr>
              <w:t xml:space="preserve"> così grave da richiedere un armistizio, peraltro rifiutato dai patrioti grazie alla determinazione di Cattaneo. Il 21 marzo giunsero da Torino le prime notizie di un possibile intervento del Piemonte, incoraggiato dai moderati lombardi; nello stesso giorno si costituiva il governo provvisorio, mentre le milizie civiche si apprestavano a espugnare porta Tosa (da allora detta porta Vittoria), che cadde il giorno successivo, costringendo </w:t>
            </w:r>
            <w:proofErr w:type="spellStart"/>
            <w:r w:rsidR="00D2571B" w:rsidRPr="00CE4C41">
              <w:rPr>
                <w:rFonts w:ascii="Comic Sans MS" w:eastAsia="Times New Roman" w:hAnsi="Comic Sans MS" w:cs="Times New Roman"/>
                <w:sz w:val="28"/>
                <w:szCs w:val="28"/>
                <w:lang w:eastAsia="it-IT"/>
              </w:rPr>
              <w:t>Radetzky</w:t>
            </w:r>
            <w:proofErr w:type="spellEnd"/>
            <w:r w:rsidR="00D2571B" w:rsidRPr="00CE4C41">
              <w:rPr>
                <w:rFonts w:ascii="Comic Sans MS" w:eastAsia="Times New Roman" w:hAnsi="Comic Sans MS" w:cs="Times New Roman"/>
                <w:sz w:val="28"/>
                <w:szCs w:val="28"/>
                <w:lang w:eastAsia="it-IT"/>
              </w:rPr>
              <w:t xml:space="preserve"> alla ritirata. Il 23 marzo Carlo Alberto emanava un proclama annunziante l'intervento piemontese che segnava, di fatto, l'avvio della Prima guerra d'indipendenza.</w:t>
            </w:r>
          </w:p>
          <w:p w:rsidR="00D2571B" w:rsidRPr="009948C7" w:rsidRDefault="00D2571B" w:rsidP="009948C7">
            <w:pPr>
              <w:spacing w:after="0" w:line="240" w:lineRule="auto"/>
              <w:rPr>
                <w:rFonts w:ascii="Comic Sans MS" w:eastAsia="Times New Roman" w:hAnsi="Comic Sans MS" w:cs="Times New Roman"/>
                <w:sz w:val="24"/>
                <w:szCs w:val="24"/>
                <w:lang w:eastAsia="it-IT"/>
              </w:rPr>
            </w:pPr>
          </w:p>
        </w:tc>
      </w:tr>
    </w:tbl>
    <w:p w:rsidR="00195CEC" w:rsidRDefault="00195CEC"/>
    <w:sectPr w:rsidR="00195CEC" w:rsidSect="00CE4C41">
      <w:pgSz w:w="11906" w:h="16838" w:code="9"/>
      <w:pgMar w:top="720" w:right="720" w:bottom="720" w:left="720" w:header="708" w:footer="708" w:gutter="0"/>
      <w:pgBorders w:offsetFrom="page">
        <w:top w:val="doubleWave" w:sz="6" w:space="24" w:color="17365D" w:themeColor="text2" w:themeShade="BF"/>
        <w:left w:val="doubleWave" w:sz="6" w:space="24" w:color="17365D" w:themeColor="text2" w:themeShade="BF"/>
        <w:bottom w:val="doubleWave" w:sz="6" w:space="24" w:color="17365D" w:themeColor="text2" w:themeShade="BF"/>
        <w:right w:val="doubleWave" w:sz="6" w:space="24" w:color="17365D" w:themeColor="text2" w:themeShade="BF"/>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283"/>
  <w:drawingGridHorizontalSpacing w:val="110"/>
  <w:displayHorizontalDrawingGridEvery w:val="2"/>
  <w:characterSpacingControl w:val="doNotCompress"/>
  <w:compat/>
  <w:rsids>
    <w:rsidRoot w:val="00D2571B"/>
    <w:rsid w:val="00195CEC"/>
    <w:rsid w:val="002D3039"/>
    <w:rsid w:val="0042791B"/>
    <w:rsid w:val="0043378D"/>
    <w:rsid w:val="009948C7"/>
    <w:rsid w:val="00CE4C41"/>
    <w:rsid w:val="00D2571B"/>
    <w:rsid w:val="00F53E9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66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5CE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D2571B"/>
  </w:style>
  <w:style w:type="character" w:styleId="Collegamentoipertestuale">
    <w:name w:val="Hyperlink"/>
    <w:basedOn w:val="Carpredefinitoparagrafo"/>
    <w:uiPriority w:val="99"/>
    <w:semiHidden/>
    <w:unhideWhenUsed/>
    <w:rsid w:val="00D2571B"/>
    <w:rPr>
      <w:color w:val="0000FF"/>
      <w:u w:val="single"/>
    </w:rPr>
  </w:style>
  <w:style w:type="paragraph" w:styleId="Testofumetto">
    <w:name w:val="Balloon Text"/>
    <w:basedOn w:val="Normale"/>
    <w:link w:val="TestofumettoCarattere"/>
    <w:uiPriority w:val="99"/>
    <w:semiHidden/>
    <w:unhideWhenUsed/>
    <w:rsid w:val="00D2571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257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698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E5303-F8CA-4BC6-B08D-C07093554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236</Words>
  <Characters>1349</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Yashi</Company>
  <LinksUpToDate>false</LinksUpToDate>
  <CharactersWithSpaces>1582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dc:creator>
  <cp:lastModifiedBy>Lilli</cp:lastModifiedBy>
  <cp:revision>5</cp:revision>
  <dcterms:created xsi:type="dcterms:W3CDTF">2011-02-04T14:58:00Z</dcterms:created>
  <dcterms:modified xsi:type="dcterms:W3CDTF">2011-02-05T18:48:00Z</dcterms:modified>
</cp:coreProperties>
</file>