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F80" w:rsidRPr="00AE5F80" w:rsidRDefault="00AE5F80" w:rsidP="00AE5F80">
      <w:pPr>
        <w:pStyle w:val="h3"/>
        <w:shd w:val="clear" w:color="auto" w:fill="FFFFFF"/>
        <w:spacing w:before="0" w:beforeAutospacing="0" w:after="0" w:afterAutospacing="0"/>
        <w:textAlignment w:val="baseline"/>
        <w:rPr>
          <w:rFonts w:ascii="Arial" w:hAnsi="Arial" w:cs="Arial"/>
          <w:b/>
          <w:bCs/>
          <w:color w:val="000000" w:themeColor="text1"/>
        </w:rPr>
      </w:pPr>
      <w:r w:rsidRPr="00AE5F80">
        <w:rPr>
          <w:rFonts w:ascii="Arial" w:hAnsi="Arial" w:cs="Arial"/>
          <w:b/>
          <w:bCs/>
          <w:color w:val="000000" w:themeColor="text1"/>
          <w:bdr w:val="none" w:sz="0" w:space="0" w:color="auto" w:frame="1"/>
        </w:rPr>
        <w:t>Julio </w:t>
      </w:r>
      <w:r w:rsidRPr="00AE5F80">
        <w:rPr>
          <w:rFonts w:ascii="Arial" w:hAnsi="Arial" w:cs="Arial"/>
          <w:b/>
          <w:bCs/>
          <w:color w:val="000000" w:themeColor="text1"/>
        </w:rPr>
        <w:t>o Joule (J)</w:t>
      </w:r>
    </w:p>
    <w:p w:rsidR="00AE5F80" w:rsidRPr="001F6174" w:rsidRDefault="00AE5F80" w:rsidP="00AE5F80">
      <w:pPr>
        <w:pStyle w:val="NormalWeb"/>
        <w:shd w:val="clear" w:color="auto" w:fill="FFFFFF"/>
        <w:spacing w:before="0" w:beforeAutospacing="0" w:after="150" w:afterAutospacing="0"/>
        <w:textAlignment w:val="baseline"/>
        <w:rPr>
          <w:rFonts w:ascii="Arial" w:hAnsi="Arial" w:cs="Arial"/>
          <w:color w:val="000000" w:themeColor="text1"/>
        </w:rPr>
      </w:pPr>
      <w:r w:rsidRPr="001F6174">
        <w:rPr>
          <w:rFonts w:ascii="Arial" w:hAnsi="Arial" w:cs="Arial"/>
          <w:color w:val="000000" w:themeColor="text1"/>
        </w:rPr>
        <w:t>En el Sistema Internacional de unidades (SI) la energía se mide en joule (J), nombre otorgado en honor al físico inglés James Prescott Joule (1818-1889). Un joule se define como la cantidad de trabajo realizado por la fuerza constante de un newton (N) al desplazar un cuerpo de un kilogramo una distancia de un metro, en la misma dirección de la fuerza.</w:t>
      </w:r>
    </w:p>
    <w:p w:rsidR="00AE5F80" w:rsidRPr="001F6174" w:rsidRDefault="00AE5F80" w:rsidP="00AE5F80">
      <w:pPr>
        <w:pStyle w:val="h3"/>
        <w:shd w:val="clear" w:color="auto" w:fill="FFFFFF"/>
        <w:spacing w:before="525" w:beforeAutospacing="0" w:after="150" w:afterAutospacing="0"/>
        <w:textAlignment w:val="baseline"/>
        <w:rPr>
          <w:rFonts w:ascii="Arial" w:hAnsi="Arial" w:cs="Arial"/>
          <w:b/>
          <w:bCs/>
          <w:color w:val="000000" w:themeColor="text1"/>
        </w:rPr>
      </w:pPr>
      <w:r w:rsidRPr="001F6174">
        <w:rPr>
          <w:rFonts w:ascii="Arial" w:hAnsi="Arial" w:cs="Arial"/>
          <w:b/>
          <w:bCs/>
          <w:color w:val="000000" w:themeColor="text1"/>
        </w:rPr>
        <w:t>Caloría (cal)</w:t>
      </w:r>
    </w:p>
    <w:p w:rsidR="00AE5F80" w:rsidRPr="001F6174" w:rsidRDefault="00AE5F80" w:rsidP="00AE5F80">
      <w:pPr>
        <w:pStyle w:val="NormalWeb"/>
        <w:shd w:val="clear" w:color="auto" w:fill="FFFFFF"/>
        <w:spacing w:before="0" w:beforeAutospacing="0" w:after="150" w:afterAutospacing="0"/>
        <w:textAlignment w:val="baseline"/>
        <w:rPr>
          <w:rFonts w:ascii="Arial" w:hAnsi="Arial" w:cs="Arial"/>
          <w:color w:val="000000" w:themeColor="text1"/>
        </w:rPr>
      </w:pPr>
      <w:r w:rsidRPr="001F6174">
        <w:rPr>
          <w:rFonts w:ascii="Arial" w:hAnsi="Arial" w:cs="Arial"/>
          <w:color w:val="000000" w:themeColor="text1"/>
        </w:rPr>
        <w:t xml:space="preserve">La caloría corresponde a una unidad del Sistema Técnico de Unidades que representa la energía necesaria para elevar la temperatura de un gramo de agua en un grado Celsius. Esta unidad es muy utilizada para expresar el aporte energético de los alimentos. Se debe distinguir entre la llamada “caloría chica” (cal) y la “caloría grande” (Cal), ya que esta última corresponde a la energía necesaria para elevar en un grado Celsius un kilogramo de agua. </w:t>
      </w:r>
      <w:r w:rsidRPr="001F6174">
        <w:rPr>
          <w:rFonts w:ascii="Arial" w:hAnsi="Arial" w:cs="Arial"/>
          <w:color w:val="000000" w:themeColor="text1"/>
        </w:rPr>
        <w:t>Las equivalencias</w:t>
      </w:r>
      <w:r w:rsidRPr="001F6174">
        <w:rPr>
          <w:rFonts w:ascii="Arial" w:hAnsi="Arial" w:cs="Arial"/>
          <w:color w:val="000000" w:themeColor="text1"/>
        </w:rPr>
        <w:t xml:space="preserve"> entre caloría y joule es la siguiente:</w:t>
      </w:r>
    </w:p>
    <w:p w:rsidR="00AE5F80" w:rsidRPr="001F6174" w:rsidRDefault="00AE5F80" w:rsidP="00AE5F80">
      <w:pPr>
        <w:pStyle w:val="NormalWeb"/>
        <w:shd w:val="clear" w:color="auto" w:fill="FFFFFF"/>
        <w:spacing w:before="0" w:beforeAutospacing="0" w:after="150" w:afterAutospacing="0"/>
        <w:textAlignment w:val="baseline"/>
        <w:rPr>
          <w:rFonts w:ascii="Arial" w:hAnsi="Arial" w:cs="Arial"/>
          <w:color w:val="000000" w:themeColor="text1"/>
        </w:rPr>
      </w:pPr>
      <w:r w:rsidRPr="001F6174">
        <w:rPr>
          <w:rFonts w:ascii="Arial" w:hAnsi="Arial" w:cs="Arial"/>
          <w:noProof/>
          <w:color w:val="000000" w:themeColor="text1"/>
        </w:rPr>
        <w:drawing>
          <wp:inline distT="0" distB="0" distL="0" distR="0">
            <wp:extent cx="4762500" cy="742950"/>
            <wp:effectExtent l="0" t="0" r="0" b="0"/>
            <wp:docPr id="1" name="Imagen 1" descr="formula1 unidades 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1 unidades energ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742950"/>
                    </a:xfrm>
                    <a:prstGeom prst="rect">
                      <a:avLst/>
                    </a:prstGeom>
                    <a:noFill/>
                    <a:ln>
                      <a:noFill/>
                    </a:ln>
                  </pic:spPr>
                </pic:pic>
              </a:graphicData>
            </a:graphic>
          </wp:inline>
        </w:drawing>
      </w:r>
    </w:p>
    <w:p w:rsidR="001F6174" w:rsidRPr="001F6174" w:rsidRDefault="001F6174" w:rsidP="001F6174">
      <w:pPr>
        <w:shd w:val="clear" w:color="auto" w:fill="FFFFFF"/>
        <w:spacing w:before="525" w:after="150" w:line="240" w:lineRule="auto"/>
        <w:textAlignment w:val="baseline"/>
        <w:rPr>
          <w:rFonts w:ascii="Arial" w:eastAsia="Times New Roman" w:hAnsi="Arial" w:cs="Arial"/>
          <w:b/>
          <w:bCs/>
          <w:color w:val="000000" w:themeColor="text1"/>
          <w:sz w:val="24"/>
          <w:szCs w:val="24"/>
          <w:lang w:eastAsia="es-CO"/>
        </w:rPr>
      </w:pPr>
      <w:proofErr w:type="spellStart"/>
      <w:r w:rsidRPr="001F6174">
        <w:rPr>
          <w:rFonts w:ascii="Arial" w:eastAsia="Times New Roman" w:hAnsi="Arial" w:cs="Arial"/>
          <w:b/>
          <w:bCs/>
          <w:color w:val="000000" w:themeColor="text1"/>
          <w:sz w:val="24"/>
          <w:szCs w:val="24"/>
          <w:lang w:eastAsia="es-CO"/>
        </w:rPr>
        <w:t>Teracaloría</w:t>
      </w:r>
      <w:proofErr w:type="spellEnd"/>
      <w:r w:rsidRPr="001F6174">
        <w:rPr>
          <w:rFonts w:ascii="Arial" w:eastAsia="Times New Roman" w:hAnsi="Arial" w:cs="Arial"/>
          <w:b/>
          <w:bCs/>
          <w:color w:val="000000" w:themeColor="text1"/>
          <w:sz w:val="24"/>
          <w:szCs w:val="24"/>
          <w:lang w:eastAsia="es-CO"/>
        </w:rPr>
        <w:t xml:space="preserve"> (</w:t>
      </w:r>
      <w:proofErr w:type="spellStart"/>
      <w:r w:rsidRPr="001F6174">
        <w:rPr>
          <w:rFonts w:ascii="Arial" w:eastAsia="Times New Roman" w:hAnsi="Arial" w:cs="Arial"/>
          <w:b/>
          <w:bCs/>
          <w:color w:val="000000" w:themeColor="text1"/>
          <w:sz w:val="24"/>
          <w:szCs w:val="24"/>
          <w:lang w:eastAsia="es-CO"/>
        </w:rPr>
        <w:t>Tcal</w:t>
      </w:r>
      <w:proofErr w:type="spellEnd"/>
      <w:r w:rsidRPr="001F6174">
        <w:rPr>
          <w:rFonts w:ascii="Arial" w:eastAsia="Times New Roman" w:hAnsi="Arial" w:cs="Arial"/>
          <w:b/>
          <w:bCs/>
          <w:color w:val="000000" w:themeColor="text1"/>
          <w:sz w:val="24"/>
          <w:szCs w:val="24"/>
          <w:lang w:eastAsia="es-CO"/>
        </w:rPr>
        <w:t>)</w:t>
      </w:r>
    </w:p>
    <w:p w:rsidR="001F6174" w:rsidRPr="001F6174" w:rsidRDefault="001F6174" w:rsidP="001F6174">
      <w:pPr>
        <w:shd w:val="clear" w:color="auto" w:fill="FFFFFF"/>
        <w:spacing w:after="150" w:line="240" w:lineRule="auto"/>
        <w:textAlignment w:val="baseline"/>
        <w:rPr>
          <w:rFonts w:ascii="Arial" w:eastAsia="Times New Roman" w:hAnsi="Arial" w:cs="Arial"/>
          <w:color w:val="000000" w:themeColor="text1"/>
          <w:sz w:val="24"/>
          <w:szCs w:val="24"/>
          <w:lang w:eastAsia="es-CO"/>
        </w:rPr>
      </w:pPr>
      <w:r w:rsidRPr="001F6174">
        <w:rPr>
          <w:rFonts w:ascii="Arial" w:eastAsia="Times New Roman" w:hAnsi="Arial" w:cs="Arial"/>
          <w:color w:val="000000" w:themeColor="text1"/>
          <w:sz w:val="24"/>
          <w:szCs w:val="24"/>
          <w:lang w:eastAsia="es-CO"/>
        </w:rPr>
        <w:t xml:space="preserve">La </w:t>
      </w:r>
      <w:proofErr w:type="spellStart"/>
      <w:r w:rsidRPr="001F6174">
        <w:rPr>
          <w:rFonts w:ascii="Arial" w:eastAsia="Times New Roman" w:hAnsi="Arial" w:cs="Arial"/>
          <w:color w:val="000000" w:themeColor="text1"/>
          <w:sz w:val="24"/>
          <w:szCs w:val="24"/>
          <w:lang w:eastAsia="es-CO"/>
        </w:rPr>
        <w:t>Teracaloría</w:t>
      </w:r>
      <w:proofErr w:type="spellEnd"/>
      <w:r w:rsidRPr="001F6174">
        <w:rPr>
          <w:rFonts w:ascii="Arial" w:eastAsia="Times New Roman" w:hAnsi="Arial" w:cs="Arial"/>
          <w:color w:val="000000" w:themeColor="text1"/>
          <w:sz w:val="24"/>
          <w:szCs w:val="24"/>
          <w:lang w:eastAsia="es-CO"/>
        </w:rPr>
        <w:t xml:space="preserve"> (</w:t>
      </w:r>
      <w:proofErr w:type="spellStart"/>
      <w:r w:rsidRPr="001F6174">
        <w:rPr>
          <w:rFonts w:ascii="Arial" w:eastAsia="Times New Roman" w:hAnsi="Arial" w:cs="Arial"/>
          <w:color w:val="000000" w:themeColor="text1"/>
          <w:sz w:val="24"/>
          <w:szCs w:val="24"/>
          <w:lang w:eastAsia="es-CO"/>
        </w:rPr>
        <w:t>Tcal</w:t>
      </w:r>
      <w:proofErr w:type="spellEnd"/>
      <w:r w:rsidRPr="001F6174">
        <w:rPr>
          <w:rFonts w:ascii="Arial" w:eastAsia="Times New Roman" w:hAnsi="Arial" w:cs="Arial"/>
          <w:color w:val="000000" w:themeColor="text1"/>
          <w:sz w:val="24"/>
          <w:szCs w:val="24"/>
          <w:lang w:eastAsia="es-CO"/>
        </w:rPr>
        <w:t>) corresponde a la unidad de energía utilizada por la Agencia Internacional de Energía para establecer equivalencias, realizar informes y balances. Esta unidad corresponde a un trillón de calorías, es decir:</w:t>
      </w:r>
    </w:p>
    <w:p w:rsidR="001F6174" w:rsidRPr="001F6174" w:rsidRDefault="001F6174" w:rsidP="001F6174">
      <w:pPr>
        <w:shd w:val="clear" w:color="auto" w:fill="FFFFFF"/>
        <w:spacing w:after="150" w:line="240" w:lineRule="auto"/>
        <w:jc w:val="center"/>
        <w:textAlignment w:val="baseline"/>
        <w:rPr>
          <w:rFonts w:ascii="Arial" w:eastAsia="Times New Roman" w:hAnsi="Arial" w:cs="Arial"/>
          <w:color w:val="000000" w:themeColor="text1"/>
          <w:sz w:val="24"/>
          <w:szCs w:val="24"/>
          <w:lang w:eastAsia="es-CO"/>
        </w:rPr>
      </w:pPr>
      <w:r w:rsidRPr="001F6174">
        <w:rPr>
          <w:rFonts w:ascii="Arial" w:eastAsia="Times New Roman" w:hAnsi="Arial" w:cs="Arial"/>
          <w:noProof/>
          <w:color w:val="000000" w:themeColor="text1"/>
          <w:sz w:val="24"/>
          <w:szCs w:val="24"/>
          <w:lang w:eastAsia="es-CO"/>
        </w:rPr>
        <mc:AlternateContent>
          <mc:Choice Requires="wps">
            <w:drawing>
              <wp:inline distT="0" distB="0" distL="0" distR="0">
                <wp:extent cx="304800" cy="304800"/>
                <wp:effectExtent l="0" t="0" r="0" b="0"/>
                <wp:docPr id="7" name="Rectángulo 7" descr="formula2 unidades energ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4482C" id="Rectángulo 7" o:spid="_x0000_s1026" alt="formula2 unidades energ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eN6KS0AIAANsFAAAOAAAAAAAAAAAAAAAAAC4CAABkcnMvZTJvRG9jLnhtbFBL&#10;AQItABQABgAIAAAAIQBMoOks2AAAAAMBAAAPAAAAAAAAAAAAAAAAACoFAABkcnMvZG93bnJldi54&#10;bWxQSwUGAAAAAAQABADzAAAALwYAAAAA&#10;" filled="f" stroked="f">
                <o:lock v:ext="edit" aspectratio="t"/>
                <w10:anchorlock/>
              </v:rect>
            </w:pict>
          </mc:Fallback>
        </mc:AlternateContent>
      </w:r>
    </w:p>
    <w:p w:rsidR="001F6174" w:rsidRPr="001F6174" w:rsidRDefault="001F6174" w:rsidP="001F6174">
      <w:pPr>
        <w:shd w:val="clear" w:color="auto" w:fill="FFFFFF"/>
        <w:spacing w:before="525" w:after="150" w:line="240" w:lineRule="auto"/>
        <w:textAlignment w:val="baseline"/>
        <w:rPr>
          <w:rFonts w:ascii="Arial" w:eastAsia="Times New Roman" w:hAnsi="Arial" w:cs="Arial"/>
          <w:b/>
          <w:bCs/>
          <w:color w:val="000000" w:themeColor="text1"/>
          <w:sz w:val="24"/>
          <w:szCs w:val="24"/>
          <w:lang w:eastAsia="es-CO"/>
        </w:rPr>
      </w:pPr>
      <w:r w:rsidRPr="001F6174">
        <w:rPr>
          <w:rFonts w:ascii="Arial" w:eastAsia="Times New Roman" w:hAnsi="Arial" w:cs="Arial"/>
          <w:b/>
          <w:bCs/>
          <w:color w:val="000000" w:themeColor="text1"/>
          <w:sz w:val="24"/>
          <w:szCs w:val="24"/>
          <w:lang w:eastAsia="es-CO"/>
        </w:rPr>
        <w:t xml:space="preserve">British </w:t>
      </w:r>
      <w:proofErr w:type="spellStart"/>
      <w:r w:rsidRPr="001F6174">
        <w:rPr>
          <w:rFonts w:ascii="Arial" w:eastAsia="Times New Roman" w:hAnsi="Arial" w:cs="Arial"/>
          <w:b/>
          <w:bCs/>
          <w:color w:val="000000" w:themeColor="text1"/>
          <w:sz w:val="24"/>
          <w:szCs w:val="24"/>
          <w:lang w:eastAsia="es-CO"/>
        </w:rPr>
        <w:t>Thermal</w:t>
      </w:r>
      <w:proofErr w:type="spellEnd"/>
      <w:r w:rsidRPr="001F6174">
        <w:rPr>
          <w:rFonts w:ascii="Arial" w:eastAsia="Times New Roman" w:hAnsi="Arial" w:cs="Arial"/>
          <w:b/>
          <w:bCs/>
          <w:color w:val="000000" w:themeColor="text1"/>
          <w:sz w:val="24"/>
          <w:szCs w:val="24"/>
          <w:lang w:eastAsia="es-CO"/>
        </w:rPr>
        <w:t xml:space="preserve"> </w:t>
      </w:r>
      <w:proofErr w:type="spellStart"/>
      <w:r w:rsidRPr="001F6174">
        <w:rPr>
          <w:rFonts w:ascii="Arial" w:eastAsia="Times New Roman" w:hAnsi="Arial" w:cs="Arial"/>
          <w:b/>
          <w:bCs/>
          <w:color w:val="000000" w:themeColor="text1"/>
          <w:sz w:val="24"/>
          <w:szCs w:val="24"/>
          <w:lang w:eastAsia="es-CO"/>
        </w:rPr>
        <w:t>Unit</w:t>
      </w:r>
      <w:proofErr w:type="spellEnd"/>
      <w:r w:rsidRPr="001F6174">
        <w:rPr>
          <w:rFonts w:ascii="Arial" w:eastAsia="Times New Roman" w:hAnsi="Arial" w:cs="Arial"/>
          <w:b/>
          <w:bCs/>
          <w:color w:val="000000" w:themeColor="text1"/>
          <w:sz w:val="24"/>
          <w:szCs w:val="24"/>
          <w:lang w:eastAsia="es-CO"/>
        </w:rPr>
        <w:t xml:space="preserve"> (BTU)</w:t>
      </w:r>
    </w:p>
    <w:p w:rsidR="001F6174" w:rsidRPr="001F6174" w:rsidRDefault="001F6174" w:rsidP="001F6174">
      <w:pPr>
        <w:shd w:val="clear" w:color="auto" w:fill="FFFFFF"/>
        <w:spacing w:after="150" w:line="240" w:lineRule="auto"/>
        <w:textAlignment w:val="baseline"/>
        <w:rPr>
          <w:rFonts w:ascii="Arial" w:eastAsia="Times New Roman" w:hAnsi="Arial" w:cs="Arial"/>
          <w:color w:val="000000" w:themeColor="text1"/>
          <w:sz w:val="24"/>
          <w:szCs w:val="24"/>
          <w:lang w:eastAsia="es-CO"/>
        </w:rPr>
      </w:pPr>
      <w:r w:rsidRPr="001F6174">
        <w:rPr>
          <w:rFonts w:ascii="Arial" w:eastAsia="Times New Roman" w:hAnsi="Arial" w:cs="Arial"/>
          <w:color w:val="000000" w:themeColor="text1"/>
          <w:sz w:val="24"/>
          <w:szCs w:val="24"/>
          <w:lang w:eastAsia="es-CO"/>
        </w:rPr>
        <w:t>El BTU es una unidad de energía utilizada principalmente en Estados Unidos, que corresponde a la necesaria para elevar en un grado Fahrenheit una libra de agua. Su equivalencia con la caloría y el joule es la siguiente:</w:t>
      </w:r>
    </w:p>
    <w:p w:rsidR="001F6174" w:rsidRPr="001F6174" w:rsidRDefault="001F6174" w:rsidP="001F6174">
      <w:pPr>
        <w:shd w:val="clear" w:color="auto" w:fill="FFFFFF"/>
        <w:spacing w:after="150" w:line="240" w:lineRule="auto"/>
        <w:textAlignment w:val="baseline"/>
        <w:rPr>
          <w:rFonts w:ascii="Arial" w:eastAsia="Times New Roman" w:hAnsi="Arial" w:cs="Arial"/>
          <w:color w:val="000000" w:themeColor="text1"/>
          <w:sz w:val="24"/>
          <w:szCs w:val="24"/>
          <w:lang w:eastAsia="es-CO"/>
        </w:rPr>
      </w:pPr>
      <w:r w:rsidRPr="001F6174">
        <w:rPr>
          <w:rFonts w:ascii="Arial" w:eastAsia="Times New Roman" w:hAnsi="Arial" w:cs="Arial"/>
          <w:noProof/>
          <w:color w:val="000000" w:themeColor="text1"/>
          <w:sz w:val="24"/>
          <w:szCs w:val="24"/>
          <w:lang w:eastAsia="es-CO"/>
        </w:rPr>
        <w:drawing>
          <wp:inline distT="0" distB="0" distL="0" distR="0">
            <wp:extent cx="4762500" cy="742950"/>
            <wp:effectExtent l="0" t="0" r="0" b="0"/>
            <wp:docPr id="6" name="Imagen 6" descr="formula3 unidades 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ula3 unidades energ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742950"/>
                    </a:xfrm>
                    <a:prstGeom prst="rect">
                      <a:avLst/>
                    </a:prstGeom>
                    <a:noFill/>
                    <a:ln>
                      <a:noFill/>
                    </a:ln>
                  </pic:spPr>
                </pic:pic>
              </a:graphicData>
            </a:graphic>
          </wp:inline>
        </w:drawing>
      </w:r>
    </w:p>
    <w:p w:rsidR="001F6174" w:rsidRPr="001F6174" w:rsidRDefault="001F6174" w:rsidP="001F6174">
      <w:pPr>
        <w:shd w:val="clear" w:color="auto" w:fill="FFFFFF"/>
        <w:spacing w:before="525" w:after="150" w:line="240" w:lineRule="auto"/>
        <w:textAlignment w:val="baseline"/>
        <w:rPr>
          <w:rFonts w:ascii="Arial" w:eastAsia="Times New Roman" w:hAnsi="Arial" w:cs="Arial"/>
          <w:b/>
          <w:bCs/>
          <w:color w:val="000000" w:themeColor="text1"/>
          <w:sz w:val="24"/>
          <w:szCs w:val="24"/>
          <w:lang w:eastAsia="es-CO"/>
        </w:rPr>
      </w:pPr>
      <w:r w:rsidRPr="001F6174">
        <w:rPr>
          <w:rFonts w:ascii="Arial" w:eastAsia="Times New Roman" w:hAnsi="Arial" w:cs="Arial"/>
          <w:b/>
          <w:bCs/>
          <w:color w:val="000000" w:themeColor="text1"/>
          <w:sz w:val="24"/>
          <w:szCs w:val="24"/>
          <w:lang w:eastAsia="es-CO"/>
        </w:rPr>
        <w:t>El Watt por hora (</w:t>
      </w:r>
      <w:proofErr w:type="spellStart"/>
      <w:r w:rsidRPr="001F6174">
        <w:rPr>
          <w:rFonts w:ascii="Arial" w:eastAsia="Times New Roman" w:hAnsi="Arial" w:cs="Arial"/>
          <w:b/>
          <w:bCs/>
          <w:color w:val="000000" w:themeColor="text1"/>
          <w:sz w:val="24"/>
          <w:szCs w:val="24"/>
          <w:lang w:eastAsia="es-CO"/>
        </w:rPr>
        <w:t>Wh</w:t>
      </w:r>
      <w:proofErr w:type="spellEnd"/>
      <w:r w:rsidRPr="001F6174">
        <w:rPr>
          <w:rFonts w:ascii="Arial" w:eastAsia="Times New Roman" w:hAnsi="Arial" w:cs="Arial"/>
          <w:b/>
          <w:bCs/>
          <w:color w:val="000000" w:themeColor="text1"/>
          <w:sz w:val="24"/>
          <w:szCs w:val="24"/>
          <w:lang w:eastAsia="es-CO"/>
        </w:rPr>
        <w:t>)</w:t>
      </w:r>
    </w:p>
    <w:p w:rsidR="001F6174" w:rsidRPr="001F6174" w:rsidRDefault="001F6174" w:rsidP="001F6174">
      <w:pPr>
        <w:shd w:val="clear" w:color="auto" w:fill="FFFFFF"/>
        <w:spacing w:after="150" w:line="240" w:lineRule="auto"/>
        <w:textAlignment w:val="baseline"/>
        <w:rPr>
          <w:rFonts w:ascii="Arial" w:eastAsia="Times New Roman" w:hAnsi="Arial" w:cs="Arial"/>
          <w:color w:val="000000" w:themeColor="text1"/>
          <w:sz w:val="24"/>
          <w:szCs w:val="24"/>
          <w:lang w:eastAsia="es-CO"/>
        </w:rPr>
      </w:pPr>
      <w:r w:rsidRPr="001F6174">
        <w:rPr>
          <w:rFonts w:ascii="Arial" w:eastAsia="Times New Roman" w:hAnsi="Arial" w:cs="Arial"/>
          <w:color w:val="000000" w:themeColor="text1"/>
          <w:sz w:val="24"/>
          <w:szCs w:val="24"/>
          <w:lang w:eastAsia="es-CO"/>
        </w:rPr>
        <w:lastRenderedPageBreak/>
        <w:t xml:space="preserve">Corresponde a la energía necesaria para sustentar o producir cierta potencia por un tiempo determinado. Esta unidad se emplea habitualmente para cuantificar la energía eléctrica. Generalmente se utilizan múltiplos del </w:t>
      </w:r>
      <w:proofErr w:type="spellStart"/>
      <w:r w:rsidRPr="001F6174">
        <w:rPr>
          <w:rFonts w:ascii="Arial" w:eastAsia="Times New Roman" w:hAnsi="Arial" w:cs="Arial"/>
          <w:color w:val="000000" w:themeColor="text1"/>
          <w:sz w:val="24"/>
          <w:szCs w:val="24"/>
          <w:lang w:eastAsia="es-CO"/>
        </w:rPr>
        <w:t>Wh</w:t>
      </w:r>
      <w:proofErr w:type="spellEnd"/>
      <w:r w:rsidRPr="001F6174">
        <w:rPr>
          <w:rFonts w:ascii="Arial" w:eastAsia="Times New Roman" w:hAnsi="Arial" w:cs="Arial"/>
          <w:color w:val="000000" w:themeColor="text1"/>
          <w:sz w:val="24"/>
          <w:szCs w:val="24"/>
          <w:lang w:eastAsia="es-CO"/>
        </w:rPr>
        <w:t>, los principales son:</w:t>
      </w:r>
    </w:p>
    <w:p w:rsidR="001F6174" w:rsidRPr="001F6174" w:rsidRDefault="001F6174" w:rsidP="001F6174">
      <w:pPr>
        <w:shd w:val="clear" w:color="auto" w:fill="FFFFFF"/>
        <w:spacing w:after="150" w:line="240" w:lineRule="auto"/>
        <w:jc w:val="center"/>
        <w:textAlignment w:val="baseline"/>
        <w:rPr>
          <w:rFonts w:ascii="Arial" w:eastAsia="Times New Roman" w:hAnsi="Arial" w:cs="Arial"/>
          <w:color w:val="000000" w:themeColor="text1"/>
          <w:sz w:val="24"/>
          <w:szCs w:val="24"/>
          <w:lang w:eastAsia="es-CO"/>
        </w:rPr>
      </w:pPr>
      <w:r w:rsidRPr="001F6174">
        <w:rPr>
          <w:rFonts w:ascii="Arial" w:eastAsia="Times New Roman" w:hAnsi="Arial" w:cs="Arial"/>
          <w:noProof/>
          <w:color w:val="000000" w:themeColor="text1"/>
          <w:sz w:val="24"/>
          <w:szCs w:val="24"/>
          <w:lang w:eastAsia="es-CO"/>
        </w:rPr>
        <w:drawing>
          <wp:inline distT="0" distB="0" distL="0" distR="0">
            <wp:extent cx="4762500" cy="2857500"/>
            <wp:effectExtent l="0" t="0" r="0" b="0"/>
            <wp:docPr id="5" name="Imagen 5" descr="formula4 unidades 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ula4 unidades energ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1F6174" w:rsidRPr="001F6174" w:rsidRDefault="001F6174" w:rsidP="001F6174">
      <w:pPr>
        <w:shd w:val="clear" w:color="auto" w:fill="FFFFFF"/>
        <w:spacing w:before="525" w:after="150" w:line="240" w:lineRule="auto"/>
        <w:textAlignment w:val="baseline"/>
        <w:rPr>
          <w:rFonts w:ascii="Arial" w:eastAsia="Times New Roman" w:hAnsi="Arial" w:cs="Arial"/>
          <w:b/>
          <w:bCs/>
          <w:color w:val="000000" w:themeColor="text1"/>
          <w:sz w:val="24"/>
          <w:szCs w:val="24"/>
          <w:lang w:eastAsia="es-CO"/>
        </w:rPr>
      </w:pPr>
      <w:r w:rsidRPr="001F6174">
        <w:rPr>
          <w:rFonts w:ascii="Arial" w:eastAsia="Times New Roman" w:hAnsi="Arial" w:cs="Arial"/>
          <w:b/>
          <w:bCs/>
          <w:color w:val="000000" w:themeColor="text1"/>
          <w:sz w:val="24"/>
          <w:szCs w:val="24"/>
          <w:lang w:eastAsia="es-CO"/>
        </w:rPr>
        <w:t>Tonelada equivalente de petróleo (</w:t>
      </w:r>
      <w:proofErr w:type="spellStart"/>
      <w:r w:rsidRPr="001F6174">
        <w:rPr>
          <w:rFonts w:ascii="Arial" w:eastAsia="Times New Roman" w:hAnsi="Arial" w:cs="Arial"/>
          <w:b/>
          <w:bCs/>
          <w:color w:val="000000" w:themeColor="text1"/>
          <w:sz w:val="24"/>
          <w:szCs w:val="24"/>
          <w:lang w:eastAsia="es-CO"/>
        </w:rPr>
        <w:t>tep</w:t>
      </w:r>
      <w:proofErr w:type="spellEnd"/>
      <w:r w:rsidRPr="001F6174">
        <w:rPr>
          <w:rFonts w:ascii="Arial" w:eastAsia="Times New Roman" w:hAnsi="Arial" w:cs="Arial"/>
          <w:b/>
          <w:bCs/>
          <w:color w:val="000000" w:themeColor="text1"/>
          <w:sz w:val="24"/>
          <w:szCs w:val="24"/>
          <w:lang w:eastAsia="es-CO"/>
        </w:rPr>
        <w:t>)</w:t>
      </w:r>
    </w:p>
    <w:p w:rsidR="001F6174" w:rsidRPr="001F6174" w:rsidRDefault="001F6174" w:rsidP="001F6174">
      <w:pPr>
        <w:shd w:val="clear" w:color="auto" w:fill="FFFFFF"/>
        <w:spacing w:after="150" w:line="240" w:lineRule="auto"/>
        <w:textAlignment w:val="baseline"/>
        <w:rPr>
          <w:rFonts w:ascii="Arial" w:eastAsia="Times New Roman" w:hAnsi="Arial" w:cs="Arial"/>
          <w:color w:val="000000" w:themeColor="text1"/>
          <w:sz w:val="24"/>
          <w:szCs w:val="24"/>
          <w:lang w:eastAsia="es-CO"/>
        </w:rPr>
      </w:pPr>
      <w:r w:rsidRPr="001F6174">
        <w:rPr>
          <w:rFonts w:ascii="Arial" w:eastAsia="Times New Roman" w:hAnsi="Arial" w:cs="Arial"/>
          <w:color w:val="000000" w:themeColor="text1"/>
          <w:sz w:val="24"/>
          <w:szCs w:val="24"/>
          <w:lang w:eastAsia="es-CO"/>
        </w:rPr>
        <w:t>Esta unidad es utilizada habitualmente en la producción de energía termoeléctrica y corresponde a la suministrada por una tonelada de petróleo. Se han establecido de forma convencional las siguientes equivalencias:</w:t>
      </w:r>
    </w:p>
    <w:p w:rsidR="001F6174" w:rsidRPr="001F6174" w:rsidRDefault="001F6174" w:rsidP="001F6174">
      <w:pPr>
        <w:shd w:val="clear" w:color="auto" w:fill="FFFFFF"/>
        <w:spacing w:after="150" w:line="240" w:lineRule="auto"/>
        <w:jc w:val="center"/>
        <w:textAlignment w:val="baseline"/>
        <w:rPr>
          <w:rFonts w:ascii="Arial" w:eastAsia="Times New Roman" w:hAnsi="Arial" w:cs="Arial"/>
          <w:color w:val="000000" w:themeColor="text1"/>
          <w:sz w:val="24"/>
          <w:szCs w:val="24"/>
          <w:lang w:eastAsia="es-CO"/>
        </w:rPr>
      </w:pPr>
      <w:r w:rsidRPr="001F6174">
        <w:rPr>
          <w:rFonts w:ascii="Arial" w:eastAsia="Times New Roman" w:hAnsi="Arial" w:cs="Arial"/>
          <w:noProof/>
          <w:color w:val="000000" w:themeColor="text1"/>
          <w:sz w:val="24"/>
          <w:szCs w:val="24"/>
          <w:lang w:eastAsia="es-CO"/>
        </w:rPr>
        <w:drawing>
          <wp:inline distT="0" distB="0" distL="0" distR="0">
            <wp:extent cx="4762500" cy="742950"/>
            <wp:effectExtent l="0" t="0" r="0" b="0"/>
            <wp:docPr id="4" name="Imagen 4" descr="formula5 unidades 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ula5 unidades energ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742950"/>
                    </a:xfrm>
                    <a:prstGeom prst="rect">
                      <a:avLst/>
                    </a:prstGeom>
                    <a:noFill/>
                    <a:ln>
                      <a:noFill/>
                    </a:ln>
                  </pic:spPr>
                </pic:pic>
              </a:graphicData>
            </a:graphic>
          </wp:inline>
        </w:drawing>
      </w:r>
    </w:p>
    <w:p w:rsidR="001F6174" w:rsidRPr="001F6174" w:rsidRDefault="001F6174" w:rsidP="001F6174">
      <w:pPr>
        <w:shd w:val="clear" w:color="auto" w:fill="FFFFFF"/>
        <w:spacing w:before="525" w:after="150" w:line="240" w:lineRule="auto"/>
        <w:textAlignment w:val="baseline"/>
        <w:rPr>
          <w:rFonts w:ascii="Arial" w:eastAsia="Times New Roman" w:hAnsi="Arial" w:cs="Arial"/>
          <w:b/>
          <w:bCs/>
          <w:color w:val="000000" w:themeColor="text1"/>
          <w:sz w:val="24"/>
          <w:szCs w:val="24"/>
          <w:lang w:eastAsia="es-CO"/>
        </w:rPr>
      </w:pPr>
      <w:r w:rsidRPr="001F6174">
        <w:rPr>
          <w:rFonts w:ascii="Arial" w:eastAsia="Times New Roman" w:hAnsi="Arial" w:cs="Arial"/>
          <w:b/>
          <w:bCs/>
          <w:color w:val="000000" w:themeColor="text1"/>
          <w:sz w:val="24"/>
          <w:szCs w:val="24"/>
          <w:lang w:eastAsia="es-CO"/>
        </w:rPr>
        <w:t>Tonelada equivalente de carbón (</w:t>
      </w:r>
      <w:proofErr w:type="spellStart"/>
      <w:r w:rsidRPr="001F6174">
        <w:rPr>
          <w:rFonts w:ascii="Arial" w:eastAsia="Times New Roman" w:hAnsi="Arial" w:cs="Arial"/>
          <w:b/>
          <w:bCs/>
          <w:color w:val="000000" w:themeColor="text1"/>
          <w:sz w:val="24"/>
          <w:szCs w:val="24"/>
          <w:lang w:eastAsia="es-CO"/>
        </w:rPr>
        <w:t>tec</w:t>
      </w:r>
      <w:proofErr w:type="spellEnd"/>
      <w:r w:rsidRPr="001F6174">
        <w:rPr>
          <w:rFonts w:ascii="Arial" w:eastAsia="Times New Roman" w:hAnsi="Arial" w:cs="Arial"/>
          <w:b/>
          <w:bCs/>
          <w:color w:val="000000" w:themeColor="text1"/>
          <w:sz w:val="24"/>
          <w:szCs w:val="24"/>
          <w:lang w:eastAsia="es-CO"/>
        </w:rPr>
        <w:t>)</w:t>
      </w:r>
    </w:p>
    <w:p w:rsidR="001F6174" w:rsidRPr="001F6174" w:rsidRDefault="001F6174" w:rsidP="001F6174">
      <w:pPr>
        <w:shd w:val="clear" w:color="auto" w:fill="FFFFFF"/>
        <w:spacing w:after="150" w:line="240" w:lineRule="auto"/>
        <w:textAlignment w:val="baseline"/>
        <w:rPr>
          <w:rFonts w:ascii="Arial" w:eastAsia="Times New Roman" w:hAnsi="Arial" w:cs="Arial"/>
          <w:color w:val="000000" w:themeColor="text1"/>
          <w:sz w:val="24"/>
          <w:szCs w:val="24"/>
          <w:lang w:eastAsia="es-CO"/>
        </w:rPr>
      </w:pPr>
      <w:r w:rsidRPr="001F6174">
        <w:rPr>
          <w:rFonts w:ascii="Arial" w:eastAsia="Times New Roman" w:hAnsi="Arial" w:cs="Arial"/>
          <w:color w:val="000000" w:themeColor="text1"/>
          <w:sz w:val="24"/>
          <w:szCs w:val="24"/>
          <w:lang w:eastAsia="es-CO"/>
        </w:rPr>
        <w:t>Corresponde a la energía que puede suministrar una tonelada de carbón. Su equivalencia es la siguiente:</w:t>
      </w:r>
    </w:p>
    <w:p w:rsidR="001F6174" w:rsidRPr="001F6174" w:rsidRDefault="001F6174" w:rsidP="001F6174">
      <w:pPr>
        <w:shd w:val="clear" w:color="auto" w:fill="FFFFFF"/>
        <w:spacing w:after="150" w:line="240" w:lineRule="auto"/>
        <w:jc w:val="center"/>
        <w:textAlignment w:val="baseline"/>
        <w:rPr>
          <w:rFonts w:ascii="Arial" w:eastAsia="Times New Roman" w:hAnsi="Arial" w:cs="Arial"/>
          <w:color w:val="000000" w:themeColor="text1"/>
          <w:sz w:val="24"/>
          <w:szCs w:val="24"/>
          <w:lang w:eastAsia="es-CO"/>
        </w:rPr>
      </w:pPr>
      <w:r w:rsidRPr="001F6174">
        <w:rPr>
          <w:rFonts w:ascii="Arial" w:eastAsia="Times New Roman" w:hAnsi="Arial" w:cs="Arial"/>
          <w:noProof/>
          <w:color w:val="000000" w:themeColor="text1"/>
          <w:sz w:val="24"/>
          <w:szCs w:val="24"/>
          <w:lang w:eastAsia="es-CO"/>
        </w:rPr>
        <w:drawing>
          <wp:inline distT="0" distB="0" distL="0" distR="0">
            <wp:extent cx="4762500" cy="742950"/>
            <wp:effectExtent l="0" t="0" r="0" b="0"/>
            <wp:docPr id="3" name="Imagen 3" descr="formula6 unidades 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ula6 unidades energ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742950"/>
                    </a:xfrm>
                    <a:prstGeom prst="rect">
                      <a:avLst/>
                    </a:prstGeom>
                    <a:noFill/>
                    <a:ln>
                      <a:noFill/>
                    </a:ln>
                  </pic:spPr>
                </pic:pic>
              </a:graphicData>
            </a:graphic>
          </wp:inline>
        </w:drawing>
      </w:r>
    </w:p>
    <w:p w:rsidR="001F6174" w:rsidRPr="001F6174" w:rsidRDefault="001F6174" w:rsidP="001F6174">
      <w:pPr>
        <w:numPr>
          <w:ilvl w:val="0"/>
          <w:numId w:val="1"/>
        </w:numPr>
        <w:shd w:val="clear" w:color="auto" w:fill="FFFFFF"/>
        <w:spacing w:before="75" w:after="75" w:line="240" w:lineRule="auto"/>
        <w:ind w:left="0"/>
        <w:jc w:val="center"/>
        <w:textAlignment w:val="baseline"/>
        <w:rPr>
          <w:rFonts w:ascii="Arial" w:eastAsia="Times New Roman" w:hAnsi="Arial" w:cs="Arial"/>
          <w:b/>
          <w:bCs/>
          <w:color w:val="000000" w:themeColor="text1"/>
          <w:sz w:val="24"/>
          <w:szCs w:val="24"/>
          <w:lang w:eastAsia="es-CO"/>
        </w:rPr>
      </w:pPr>
      <w:r w:rsidRPr="001F6174">
        <w:rPr>
          <w:rFonts w:ascii="Arial" w:eastAsia="Times New Roman" w:hAnsi="Arial" w:cs="Arial"/>
          <w:b/>
          <w:bCs/>
          <w:color w:val="000000" w:themeColor="text1"/>
          <w:sz w:val="24"/>
          <w:szCs w:val="24"/>
          <w:lang w:eastAsia="es-CO"/>
        </w:rPr>
        <w:t>¿Cómo transformar la energía de una unidad a otra?</w:t>
      </w:r>
    </w:p>
    <w:p w:rsidR="001F6174" w:rsidRPr="001F6174" w:rsidRDefault="001F6174" w:rsidP="001F6174">
      <w:pPr>
        <w:shd w:val="clear" w:color="auto" w:fill="FFFFFF"/>
        <w:spacing w:after="150" w:line="240" w:lineRule="auto"/>
        <w:textAlignment w:val="baseline"/>
        <w:rPr>
          <w:rFonts w:ascii="Arial" w:eastAsia="Times New Roman" w:hAnsi="Arial" w:cs="Arial"/>
          <w:color w:val="000000" w:themeColor="text1"/>
          <w:sz w:val="24"/>
          <w:szCs w:val="24"/>
          <w:lang w:eastAsia="es-CO"/>
        </w:rPr>
      </w:pPr>
      <w:r w:rsidRPr="001F6174">
        <w:rPr>
          <w:rFonts w:ascii="Arial" w:eastAsia="Times New Roman" w:hAnsi="Arial" w:cs="Arial"/>
          <w:color w:val="000000" w:themeColor="text1"/>
          <w:sz w:val="24"/>
          <w:szCs w:val="24"/>
          <w:lang w:eastAsia="es-CO"/>
        </w:rPr>
        <w:t xml:space="preserve">Para expresar cierta cantidad de energía en las diferentes unidades solo debemos conocer sus respectivas equivalencias, con una unidad fundamental como el joule (J) o la caloría (cal). Por ejemplo: ¿a cuántos </w:t>
      </w:r>
      <w:proofErr w:type="spellStart"/>
      <w:r w:rsidRPr="001F6174">
        <w:rPr>
          <w:rFonts w:ascii="Arial" w:eastAsia="Times New Roman" w:hAnsi="Arial" w:cs="Arial"/>
          <w:color w:val="000000" w:themeColor="text1"/>
          <w:sz w:val="24"/>
          <w:szCs w:val="24"/>
          <w:lang w:eastAsia="es-CO"/>
        </w:rPr>
        <w:t>Wh</w:t>
      </w:r>
      <w:proofErr w:type="spellEnd"/>
      <w:r w:rsidRPr="001F6174">
        <w:rPr>
          <w:rFonts w:ascii="Arial" w:eastAsia="Times New Roman" w:hAnsi="Arial" w:cs="Arial"/>
          <w:color w:val="000000" w:themeColor="text1"/>
          <w:sz w:val="24"/>
          <w:szCs w:val="24"/>
          <w:lang w:eastAsia="es-CO"/>
        </w:rPr>
        <w:t xml:space="preserve"> corresponden 1000 BTU?</w:t>
      </w:r>
    </w:p>
    <w:p w:rsidR="001F6174" w:rsidRPr="001F6174" w:rsidRDefault="001F6174" w:rsidP="001F6174">
      <w:pPr>
        <w:shd w:val="clear" w:color="auto" w:fill="FFFFFF"/>
        <w:spacing w:after="150" w:line="240" w:lineRule="auto"/>
        <w:textAlignment w:val="baseline"/>
        <w:rPr>
          <w:rFonts w:ascii="Times New Roman" w:eastAsia="Times New Roman" w:hAnsi="Times New Roman" w:cs="Times New Roman"/>
          <w:color w:val="000000" w:themeColor="text1"/>
          <w:sz w:val="20"/>
          <w:szCs w:val="20"/>
          <w:lang w:eastAsia="es-CO"/>
        </w:rPr>
      </w:pPr>
      <w:r w:rsidRPr="001F6174">
        <w:rPr>
          <w:rFonts w:ascii="Times New Roman" w:eastAsia="Times New Roman" w:hAnsi="Times New Roman" w:cs="Times New Roman"/>
          <w:noProof/>
          <w:color w:val="000000" w:themeColor="text1"/>
          <w:sz w:val="20"/>
          <w:szCs w:val="20"/>
          <w:lang w:eastAsia="es-CO"/>
        </w:rPr>
        <w:lastRenderedPageBreak/>
        <w:drawing>
          <wp:inline distT="0" distB="0" distL="0" distR="0">
            <wp:extent cx="4762500" cy="2857500"/>
            <wp:effectExtent l="0" t="0" r="0" b="0"/>
            <wp:docPr id="2" name="Imagen 2" descr="formula7 unidades 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mula7 unidades energ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1F6174" w:rsidRPr="001F6174" w:rsidRDefault="001F6174" w:rsidP="00AE5F80">
      <w:pPr>
        <w:pStyle w:val="NormalWeb"/>
        <w:shd w:val="clear" w:color="auto" w:fill="FFFFFF"/>
        <w:spacing w:before="0" w:beforeAutospacing="0" w:after="150" w:afterAutospacing="0"/>
        <w:textAlignment w:val="baseline"/>
        <w:rPr>
          <w:rFonts w:ascii="Arial" w:hAnsi="Arial" w:cs="Arial"/>
          <w:color w:val="000000" w:themeColor="text1"/>
        </w:rPr>
      </w:pPr>
    </w:p>
    <w:p w:rsidR="002E65D5" w:rsidRPr="001F6174" w:rsidRDefault="002E65D5">
      <w:pPr>
        <w:rPr>
          <w:rFonts w:ascii="Arial" w:hAnsi="Arial" w:cs="Arial"/>
          <w:color w:val="000000" w:themeColor="text1"/>
          <w:sz w:val="24"/>
          <w:szCs w:val="24"/>
        </w:rPr>
      </w:pPr>
      <w:bookmarkStart w:id="0" w:name="_GoBack"/>
      <w:bookmarkEnd w:id="0"/>
    </w:p>
    <w:sectPr w:rsidR="002E65D5" w:rsidRPr="001F61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D580D"/>
    <w:multiLevelType w:val="multilevel"/>
    <w:tmpl w:val="72AA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80"/>
    <w:rsid w:val="001F6174"/>
    <w:rsid w:val="002E65D5"/>
    <w:rsid w:val="00AE5F80"/>
    <w:rsid w:val="00C406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58FC"/>
  <w15:chartTrackingRefBased/>
  <w15:docId w15:val="{56647211-356A-458D-B609-F2010302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E5F8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3">
    <w:name w:val="h3"/>
    <w:basedOn w:val="Normal"/>
    <w:rsid w:val="00AE5F8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4">
    <w:name w:val="h4"/>
    <w:basedOn w:val="Normal"/>
    <w:rsid w:val="001F617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44141">
      <w:bodyDiv w:val="1"/>
      <w:marLeft w:val="0"/>
      <w:marRight w:val="0"/>
      <w:marTop w:val="0"/>
      <w:marBottom w:val="0"/>
      <w:divBdr>
        <w:top w:val="none" w:sz="0" w:space="0" w:color="auto"/>
        <w:left w:val="none" w:sz="0" w:space="0" w:color="auto"/>
        <w:bottom w:val="none" w:sz="0" w:space="0" w:color="auto"/>
        <w:right w:val="none" w:sz="0" w:space="0" w:color="auto"/>
      </w:divBdr>
    </w:div>
    <w:div w:id="748430407">
      <w:bodyDiv w:val="1"/>
      <w:marLeft w:val="0"/>
      <w:marRight w:val="0"/>
      <w:marTop w:val="0"/>
      <w:marBottom w:val="0"/>
      <w:divBdr>
        <w:top w:val="none" w:sz="0" w:space="0" w:color="auto"/>
        <w:left w:val="none" w:sz="0" w:space="0" w:color="auto"/>
        <w:bottom w:val="none" w:sz="0" w:space="0" w:color="auto"/>
        <w:right w:val="none" w:sz="0" w:space="0" w:color="auto"/>
      </w:divBdr>
      <w:divsChild>
        <w:div w:id="1023747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361</Words>
  <Characters>1987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 Arias</dc:creator>
  <cp:keywords/>
  <dc:description/>
  <cp:lastModifiedBy>Maira Arias</cp:lastModifiedBy>
  <cp:revision>2</cp:revision>
  <dcterms:created xsi:type="dcterms:W3CDTF">2018-11-24T01:36:00Z</dcterms:created>
  <dcterms:modified xsi:type="dcterms:W3CDTF">2018-11-24T01:38:00Z</dcterms:modified>
</cp:coreProperties>
</file>