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BF" w:rsidRPr="004C45BF" w:rsidRDefault="004C45BF" w:rsidP="004C45B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BF">
        <w:rPr>
          <w:rFonts w:ascii="Times New Roman" w:hAnsi="Times New Roman" w:cs="Times New Roman"/>
          <w:b/>
          <w:sz w:val="24"/>
          <w:szCs w:val="24"/>
        </w:rPr>
        <w:t>Interprete del LDD</w:t>
      </w:r>
    </w:p>
    <w:p w:rsidR="001D0C6B" w:rsidRDefault="00757A62" w:rsidP="00C46B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57A62">
        <w:rPr>
          <w:rFonts w:ascii="Times New Roman" w:hAnsi="Times New Roman" w:cs="Times New Roman"/>
          <w:sz w:val="24"/>
          <w:szCs w:val="24"/>
        </w:rPr>
        <w:t>Que interpreta las instrucciones del LDD y registra las definiciones en el diccionario de datos.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7A62" w:rsidRPr="0097458E" w:rsidRDefault="004C45BF" w:rsidP="0075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757A62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757A62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757A62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757A62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757A62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757A62" w:rsidRPr="0083252B" w:rsidRDefault="00757A62" w:rsidP="0075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7A62" w:rsidRPr="00757A62" w:rsidRDefault="00757A62" w:rsidP="0075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7A62" w:rsidRPr="0075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62"/>
    <w:rsid w:val="001D0C6B"/>
    <w:rsid w:val="004C45BF"/>
    <w:rsid w:val="00757A62"/>
    <w:rsid w:val="00C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2AFBCFD8-DB37-415F-B119-C72B3FC4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2018-02-11T23:20:00Z</dcterms:created>
  <dcterms:modified xsi:type="dcterms:W3CDTF">2018-02-20T02:55:00Z</dcterms:modified>
</cp:coreProperties>
</file>