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85" w:rsidRPr="005E179C" w:rsidRDefault="009B2085" w:rsidP="00AF71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Le développement de l’enfant</w:t>
      </w:r>
      <w:r w:rsidR="00B25E5B" w:rsidRPr="005E179C">
        <w:rPr>
          <w:rFonts w:ascii="Times New Roman" w:hAnsi="Times New Roman" w:cs="Times New Roman"/>
        </w:rPr>
        <w:t xml:space="preserve">                          </w:t>
      </w:r>
      <w:r w:rsidR="00C27546" w:rsidRPr="005E179C">
        <w:rPr>
          <w:rFonts w:ascii="Times New Roman" w:hAnsi="Times New Roman" w:cs="Times New Roman"/>
        </w:rPr>
        <w:t xml:space="preserve">                                                     </w:t>
      </w:r>
      <w:r w:rsidR="00B25E5B" w:rsidRPr="005E179C">
        <w:rPr>
          <w:rFonts w:ascii="Times New Roman" w:hAnsi="Times New Roman" w:cs="Times New Roman"/>
        </w:rPr>
        <w:t xml:space="preserve">   </w:t>
      </w:r>
      <w:r w:rsidR="00C27546" w:rsidRPr="005E179C">
        <w:rPr>
          <w:rFonts w:ascii="Times New Roman" w:hAnsi="Times New Roman" w:cs="Times New Roman"/>
        </w:rPr>
        <w:t>Exercice</w:t>
      </w:r>
    </w:p>
    <w:p w:rsidR="009B2085" w:rsidRPr="005E179C" w:rsidRDefault="009B2085" w:rsidP="009B2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E179C">
        <w:rPr>
          <w:rFonts w:ascii="Times New Roman" w:hAnsi="Times New Roman" w:cs="Times New Roman"/>
          <w:b/>
        </w:rPr>
        <w:t>Actions éducatives</w:t>
      </w:r>
    </w:p>
    <w:p w:rsidR="009B2085" w:rsidRPr="005E179C" w:rsidRDefault="009B2085" w:rsidP="009B2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2085" w:rsidRPr="005E179C" w:rsidRDefault="009B2085" w:rsidP="009B20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B2085" w:rsidRPr="005E179C" w:rsidRDefault="009B2085" w:rsidP="009B20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B2085" w:rsidRDefault="00596910" w:rsidP="009B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Dimension affective</w:t>
      </w:r>
    </w:p>
    <w:p w:rsidR="005E179C" w:rsidRPr="005E179C" w:rsidRDefault="005E179C" w:rsidP="009B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085" w:rsidRDefault="009B2085" w:rsidP="009B20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179C">
        <w:rPr>
          <w:rFonts w:ascii="Times New Roman" w:hAnsi="Times New Roman" w:cs="Times New Roman"/>
          <w:b/>
        </w:rPr>
        <w:t>0-6 mois</w:t>
      </w:r>
    </w:p>
    <w:p w:rsidR="005E179C" w:rsidRPr="005E179C" w:rsidRDefault="005E179C" w:rsidP="009B20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2085" w:rsidRPr="005E179C" w:rsidRDefault="009B2085" w:rsidP="005E17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nomme l’émotion que l’on décode chez l’enfant</w:t>
      </w:r>
    </w:p>
    <w:p w:rsidR="009B2085" w:rsidRPr="005E179C" w:rsidRDefault="009B2085" w:rsidP="005E17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répond aux pleurs de l’enfant</w:t>
      </w:r>
    </w:p>
    <w:p w:rsidR="002F4426" w:rsidRPr="005E179C" w:rsidRDefault="002F4426" w:rsidP="005E17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suggère aux parents d’attendre que l’enfant ait au moins 6 mois avant de fréquenter le service de garde</w:t>
      </w:r>
    </w:p>
    <w:p w:rsidR="009B2085" w:rsidRPr="005E179C" w:rsidRDefault="009B2085" w:rsidP="005E17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voit à prendre l’enfant dans ses bras à chaque fois qu’il semble indisposé</w:t>
      </w:r>
    </w:p>
    <w:p w:rsidR="009B2085" w:rsidRPr="005E179C" w:rsidRDefault="009B2085" w:rsidP="005E17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Je comprends que les cris et les pleurs sont des manifestations normales d’un développement sain et je m’efforce de les interpréter</w:t>
      </w:r>
    </w:p>
    <w:p w:rsidR="002F4426" w:rsidRPr="005E179C" w:rsidRDefault="002F4426" w:rsidP="005E17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permet aux parents d’avoir accès à la pouponnière en tout temps</w:t>
      </w:r>
    </w:p>
    <w:p w:rsidR="009B2085" w:rsidRPr="005E179C" w:rsidRDefault="009B2085" w:rsidP="009B2085">
      <w:pPr>
        <w:pStyle w:val="Paragraphedeliste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B2085" w:rsidRPr="005E179C" w:rsidRDefault="00FE2CC3" w:rsidP="00FE2CC3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E179C">
        <w:rPr>
          <w:rFonts w:ascii="Times New Roman" w:hAnsi="Times New Roman" w:cs="Times New Roman"/>
          <w:b/>
        </w:rPr>
        <w:t>6-12 mois</w:t>
      </w:r>
    </w:p>
    <w:p w:rsidR="002F4426" w:rsidRPr="005E179C" w:rsidRDefault="002F4426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joue à coucou avec lui</w:t>
      </w:r>
    </w:p>
    <w:p w:rsidR="002F4426" w:rsidRPr="005E179C" w:rsidRDefault="002F4426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reste calme en tout temps</w:t>
      </w:r>
    </w:p>
    <w:p w:rsidR="00FE2CC3" w:rsidRPr="005E179C" w:rsidRDefault="00FE2CC3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évite le va et vient de personnes inconnues de l’enfant dans la pouponnière</w:t>
      </w:r>
    </w:p>
    <w:p w:rsidR="002F4426" w:rsidRPr="005E179C" w:rsidRDefault="002F4426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lui demande de tenir sa couche pendant le changement de couche</w:t>
      </w:r>
    </w:p>
    <w:p w:rsidR="004A32EC" w:rsidRPr="005E179C" w:rsidRDefault="004A32EC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met de l’avant un processus d’intégration progressive (d’abord quelques heures en compagnie de la mère jusqu’à des journées complètes)</w:t>
      </w:r>
    </w:p>
    <w:p w:rsidR="00596910" w:rsidRPr="005E179C" w:rsidRDefault="00596910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lui permet de garder avec lui sa doudou</w:t>
      </w:r>
    </w:p>
    <w:p w:rsidR="004A32EC" w:rsidRPr="005E179C" w:rsidRDefault="004A32EC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établit un horaire prévisible</w:t>
      </w:r>
    </w:p>
    <w:p w:rsidR="002F4426" w:rsidRPr="005E179C" w:rsidRDefault="002F4426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fournit à l’enfant un mouchoir de tissus imprégné de l’odeur de la mère</w:t>
      </w:r>
    </w:p>
    <w:p w:rsidR="002F4426" w:rsidRPr="005E179C" w:rsidRDefault="002F4426" w:rsidP="005E17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demande à la mère de prévenir l’enfant un peu avant le moment de le quitter</w:t>
      </w:r>
    </w:p>
    <w:p w:rsidR="005E179C" w:rsidRPr="005E179C" w:rsidRDefault="005E179C" w:rsidP="00596910">
      <w:pPr>
        <w:pStyle w:val="Paragraphedeliste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96910" w:rsidRPr="005E179C" w:rsidRDefault="00596910" w:rsidP="00596910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E179C">
        <w:rPr>
          <w:rFonts w:ascii="Times New Roman" w:hAnsi="Times New Roman" w:cs="Times New Roman"/>
          <w:b/>
        </w:rPr>
        <w:t>12-18 mois</w:t>
      </w:r>
    </w:p>
    <w:p w:rsidR="004A32EC" w:rsidRPr="005E179C" w:rsidRDefault="004A32EC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Je délaisse mes tâches pour consoler l’enfant</w:t>
      </w:r>
    </w:p>
    <w:p w:rsidR="004A32EC" w:rsidRPr="005E179C" w:rsidRDefault="004A32EC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J’accepte que l’enfant veuille se nourrir lui-même avec ses doigts</w:t>
      </w:r>
    </w:p>
    <w:p w:rsidR="00596910" w:rsidRPr="005E179C" w:rsidRDefault="00F64AC1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Je lui explique patiemment qu’il ne peut pas jouer avec la bouteille de désinfectant et je lui offre un jouet qu’il aime</w:t>
      </w:r>
    </w:p>
    <w:p w:rsidR="004A32EC" w:rsidRPr="005E179C" w:rsidRDefault="004A32EC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réserve des moments pour des activités un à un (jeu de chatouille, le bercer, raconter des histoires blottit dans un fauteuil, etc.)</w:t>
      </w:r>
    </w:p>
    <w:p w:rsidR="00F64AC1" w:rsidRPr="005E179C" w:rsidRDefault="00F64AC1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J’aménage un coin douillet dans mon local</w:t>
      </w:r>
    </w:p>
    <w:p w:rsidR="00F64AC1" w:rsidRPr="005E179C" w:rsidRDefault="00F64AC1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J’organise le local de façon sécuritaire afin que l’enfant puisse s’y promener librement</w:t>
      </w:r>
    </w:p>
    <w:p w:rsidR="00F64AC1" w:rsidRPr="005E179C" w:rsidRDefault="00F64AC1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J’accepte qu’il ne veuille pas venir écouter l’histoire que je raconte</w:t>
      </w:r>
    </w:p>
    <w:p w:rsidR="004A32EC" w:rsidRPr="005E179C" w:rsidRDefault="004A32EC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demande aux parents de nommer l’éducatrice et de parler d’elle à la maison</w:t>
      </w:r>
    </w:p>
    <w:p w:rsidR="004A32EC" w:rsidRPr="005E179C" w:rsidRDefault="004A32EC" w:rsidP="005E179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 xml:space="preserve">J’amène l’enfant près de moi lorsque je change la couche d’un copain </w:t>
      </w:r>
    </w:p>
    <w:p w:rsidR="005E179C" w:rsidRPr="005E179C" w:rsidRDefault="005E179C" w:rsidP="00F64AC1">
      <w:pPr>
        <w:pStyle w:val="Paragraphedeliste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64AC1" w:rsidRPr="005E179C" w:rsidRDefault="00F64AC1" w:rsidP="00F64AC1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E179C">
        <w:rPr>
          <w:rFonts w:ascii="Times New Roman" w:hAnsi="Times New Roman" w:cs="Times New Roman"/>
          <w:b/>
        </w:rPr>
        <w:t>18-24 mois</w:t>
      </w:r>
    </w:p>
    <w:p w:rsidR="00024828" w:rsidRPr="005E179C" w:rsidRDefault="00024828" w:rsidP="005E179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Lorsque l’enfant manifeste une émotion violente je le calme et lui explique ce qui se passe en lui</w:t>
      </w:r>
    </w:p>
    <w:p w:rsidR="00024828" w:rsidRPr="005E179C" w:rsidRDefault="002F4426" w:rsidP="005E179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s</w:t>
      </w:r>
      <w:r w:rsidR="00024828" w:rsidRPr="005E179C">
        <w:rPr>
          <w:rFonts w:ascii="Times New Roman" w:hAnsi="Times New Roman" w:cs="Times New Roman"/>
        </w:rPr>
        <w:t>’assure que ce soit toujours les mêmes éducatrices qui travaillent à la pouponnière</w:t>
      </w:r>
    </w:p>
    <w:p w:rsidR="002F4426" w:rsidRPr="005E179C" w:rsidRDefault="002F4426" w:rsidP="005E179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On accepte ses comportements contradictoires (quelques fois il veut faire par lui-même, d’autres fois il demande de l’aide)</w:t>
      </w:r>
    </w:p>
    <w:p w:rsidR="002F4426" w:rsidRPr="005E179C" w:rsidRDefault="002F4426" w:rsidP="005E179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9C">
        <w:rPr>
          <w:rFonts w:ascii="Times New Roman" w:hAnsi="Times New Roman" w:cs="Times New Roman"/>
        </w:rPr>
        <w:t>Si l’enfant refuse que je lui mette de la crème solaire, j’accepte son refus et je lui spécifie que son tour viendra un peu plus tard</w:t>
      </w:r>
    </w:p>
    <w:sectPr w:rsidR="002F4426" w:rsidRPr="005E179C" w:rsidSect="005E179C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F6"/>
    <w:multiLevelType w:val="hybridMultilevel"/>
    <w:tmpl w:val="F3A48F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01B52"/>
    <w:multiLevelType w:val="multilevel"/>
    <w:tmpl w:val="7CC63426"/>
    <w:styleLink w:val="Style5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60283"/>
    <w:multiLevelType w:val="multilevel"/>
    <w:tmpl w:val="28F6B6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5272D"/>
    <w:multiLevelType w:val="hybridMultilevel"/>
    <w:tmpl w:val="28F6B6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53EEF"/>
    <w:multiLevelType w:val="hybridMultilevel"/>
    <w:tmpl w:val="10B06F2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C0829"/>
    <w:multiLevelType w:val="hybridMultilevel"/>
    <w:tmpl w:val="7CC634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728BC"/>
    <w:multiLevelType w:val="multilevel"/>
    <w:tmpl w:val="F534759A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C5CBD"/>
    <w:multiLevelType w:val="hybridMultilevel"/>
    <w:tmpl w:val="264EEB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D37"/>
    <w:multiLevelType w:val="multilevel"/>
    <w:tmpl w:val="F534759A"/>
    <w:numStyleLink w:val="Style3"/>
  </w:abstractNum>
  <w:abstractNum w:abstractNumId="9">
    <w:nsid w:val="20767A6A"/>
    <w:multiLevelType w:val="multilevel"/>
    <w:tmpl w:val="264EEB5E"/>
    <w:numStyleLink w:val="Style4"/>
  </w:abstractNum>
  <w:abstractNum w:abstractNumId="10">
    <w:nsid w:val="2A216D07"/>
    <w:multiLevelType w:val="multilevel"/>
    <w:tmpl w:val="264EEB5E"/>
    <w:styleLink w:val="Style4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20FF2"/>
    <w:multiLevelType w:val="hybridMultilevel"/>
    <w:tmpl w:val="59DA95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60AB0"/>
    <w:multiLevelType w:val="hybridMultilevel"/>
    <w:tmpl w:val="59CE99B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268BD"/>
    <w:multiLevelType w:val="multilevel"/>
    <w:tmpl w:val="28F6B6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D23A9A"/>
    <w:multiLevelType w:val="multilevel"/>
    <w:tmpl w:val="F534759A"/>
    <w:styleLink w:val="Style3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814F6B"/>
    <w:multiLevelType w:val="hybridMultilevel"/>
    <w:tmpl w:val="02A48E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43B04"/>
    <w:multiLevelType w:val="hybridMultilevel"/>
    <w:tmpl w:val="6C14A20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25615F"/>
    <w:multiLevelType w:val="hybridMultilevel"/>
    <w:tmpl w:val="669839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C3208"/>
    <w:multiLevelType w:val="multilevel"/>
    <w:tmpl w:val="7CC63426"/>
    <w:numStyleLink w:val="Style5"/>
  </w:abstractNum>
  <w:abstractNum w:abstractNumId="19">
    <w:nsid w:val="5F191E06"/>
    <w:multiLevelType w:val="hybridMultilevel"/>
    <w:tmpl w:val="F53475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2A2BD1"/>
    <w:multiLevelType w:val="hybridMultilevel"/>
    <w:tmpl w:val="402AE31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E65AD3"/>
    <w:multiLevelType w:val="multilevel"/>
    <w:tmpl w:val="F534759A"/>
    <w:styleLink w:val="Style2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3B4880"/>
    <w:multiLevelType w:val="hybridMultilevel"/>
    <w:tmpl w:val="2A0683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C31B6B"/>
    <w:multiLevelType w:val="multilevel"/>
    <w:tmpl w:val="8D2A2850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7"/>
  </w:num>
  <w:num w:numId="5">
    <w:abstractNumId w:val="22"/>
  </w:num>
  <w:num w:numId="6">
    <w:abstractNumId w:val="12"/>
  </w:num>
  <w:num w:numId="7">
    <w:abstractNumId w:val="16"/>
  </w:num>
  <w:num w:numId="8">
    <w:abstractNumId w:val="4"/>
  </w:num>
  <w:num w:numId="9">
    <w:abstractNumId w:val="20"/>
  </w:num>
  <w:num w:numId="10">
    <w:abstractNumId w:val="19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21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18"/>
  </w:num>
  <w:num w:numId="22">
    <w:abstractNumId w:val="13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9B2085"/>
    <w:rsid w:val="00012659"/>
    <w:rsid w:val="00024828"/>
    <w:rsid w:val="002F4426"/>
    <w:rsid w:val="00391267"/>
    <w:rsid w:val="003C1BDF"/>
    <w:rsid w:val="00470AB2"/>
    <w:rsid w:val="00481FF0"/>
    <w:rsid w:val="004A32EC"/>
    <w:rsid w:val="004A493F"/>
    <w:rsid w:val="004E18DB"/>
    <w:rsid w:val="00596910"/>
    <w:rsid w:val="005E179C"/>
    <w:rsid w:val="006C2A5C"/>
    <w:rsid w:val="00756EB7"/>
    <w:rsid w:val="007D0513"/>
    <w:rsid w:val="008F0CD5"/>
    <w:rsid w:val="009B2085"/>
    <w:rsid w:val="009C5AC5"/>
    <w:rsid w:val="00A10CA1"/>
    <w:rsid w:val="00A24AD0"/>
    <w:rsid w:val="00AE1CE4"/>
    <w:rsid w:val="00AF714F"/>
    <w:rsid w:val="00B25E5B"/>
    <w:rsid w:val="00C27546"/>
    <w:rsid w:val="00CB5C2E"/>
    <w:rsid w:val="00CB79C4"/>
    <w:rsid w:val="00D162AF"/>
    <w:rsid w:val="00F64AC1"/>
    <w:rsid w:val="00F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085"/>
    <w:pPr>
      <w:ind w:left="720"/>
      <w:contextualSpacing/>
    </w:pPr>
  </w:style>
  <w:style w:type="numbering" w:customStyle="1" w:styleId="Style1">
    <w:name w:val="Style1"/>
    <w:uiPriority w:val="99"/>
    <w:rsid w:val="00D162AF"/>
    <w:pPr>
      <w:numPr>
        <w:numId w:val="14"/>
      </w:numPr>
    </w:pPr>
  </w:style>
  <w:style w:type="numbering" w:customStyle="1" w:styleId="Style2">
    <w:name w:val="Style2"/>
    <w:uiPriority w:val="99"/>
    <w:rsid w:val="00D162AF"/>
    <w:pPr>
      <w:numPr>
        <w:numId w:val="15"/>
      </w:numPr>
    </w:pPr>
  </w:style>
  <w:style w:type="numbering" w:customStyle="1" w:styleId="Style3">
    <w:name w:val="Style3"/>
    <w:uiPriority w:val="99"/>
    <w:rsid w:val="005E179C"/>
    <w:pPr>
      <w:numPr>
        <w:numId w:val="16"/>
      </w:numPr>
    </w:pPr>
  </w:style>
  <w:style w:type="numbering" w:customStyle="1" w:styleId="Style4">
    <w:name w:val="Style4"/>
    <w:uiPriority w:val="99"/>
    <w:rsid w:val="005E179C"/>
    <w:pPr>
      <w:numPr>
        <w:numId w:val="18"/>
      </w:numPr>
    </w:pPr>
  </w:style>
  <w:style w:type="numbering" w:customStyle="1" w:styleId="Style5">
    <w:name w:val="Style5"/>
    <w:uiPriority w:val="99"/>
    <w:rsid w:val="005E179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BD1A-AD3B-405B-BA20-DF195112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DiSTI</dc:creator>
  <cp:keywords/>
  <dc:description/>
  <cp:lastModifiedBy>DiSTI</cp:lastModifiedBy>
  <cp:revision>2</cp:revision>
  <cp:lastPrinted>2008-08-20T14:20:00Z</cp:lastPrinted>
  <dcterms:created xsi:type="dcterms:W3CDTF">2009-08-24T19:06:00Z</dcterms:created>
  <dcterms:modified xsi:type="dcterms:W3CDTF">2009-08-24T19:06:00Z</dcterms:modified>
</cp:coreProperties>
</file>