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9" w:rsidRDefault="005522F6" w:rsidP="005522F6">
      <w:pPr>
        <w:rPr>
          <w:rFonts w:ascii="Arial" w:hAnsi="Arial" w:cs="Arial"/>
          <w:b/>
          <w:bCs/>
          <w:sz w:val="24"/>
          <w:szCs w:val="24"/>
        </w:rPr>
      </w:pPr>
      <w:r w:rsidRPr="005522F6">
        <w:rPr>
          <w:rFonts w:ascii="Arial" w:hAnsi="Arial" w:cs="Arial"/>
          <w:b/>
          <w:bCs/>
          <w:sz w:val="24"/>
          <w:szCs w:val="24"/>
        </w:rPr>
        <w:t>PRIMER MOMENTO: Aplicación de instrumentos</w:t>
      </w:r>
      <w:r>
        <w:rPr>
          <w:rFonts w:ascii="Arial" w:hAnsi="Arial" w:cs="Arial"/>
          <w:b/>
          <w:bCs/>
          <w:sz w:val="24"/>
          <w:szCs w:val="24"/>
        </w:rPr>
        <w:t xml:space="preserve"> de recolección y análisis de </w:t>
      </w:r>
      <w:r w:rsidRPr="005522F6">
        <w:rPr>
          <w:rFonts w:ascii="Arial" w:hAnsi="Arial" w:cs="Arial"/>
          <w:b/>
          <w:bCs/>
          <w:sz w:val="24"/>
          <w:szCs w:val="24"/>
        </w:rPr>
        <w:t xml:space="preserve"> información.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 w:rsidRPr="00FE3835">
        <w:rPr>
          <w:rFonts w:ascii="Arial" w:hAnsi="Arial" w:cs="Arial"/>
          <w:b/>
          <w:sz w:val="24"/>
          <w:szCs w:val="24"/>
        </w:rPr>
        <w:t>INSTRUMENTO DE RECOLECCION DE INFORMACION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ENCUESTA AMBIENTAL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Información General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Apellidos_________________________________________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Municipio______________________ Dirección________________________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Estrato________________________ Edad____________________________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921050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soltero: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casado: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uenta con servicio de agua potable: SI ____ NO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Acueducto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Pozo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Aljibe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 xml:space="preserve">d. </w:t>
      </w:r>
      <w:proofErr w:type="spellStart"/>
      <w:r w:rsidRPr="009540B2">
        <w:rPr>
          <w:rFonts w:ascii="Arial" w:hAnsi="Arial" w:cs="Arial"/>
          <w:sz w:val="24"/>
          <w:szCs w:val="24"/>
        </w:rPr>
        <w:t>Jagueye</w:t>
      </w:r>
      <w:proofErr w:type="spellEnd"/>
      <w:r w:rsidRPr="009540B2">
        <w:rPr>
          <w:rFonts w:ascii="Arial" w:hAnsi="Arial" w:cs="Arial"/>
          <w:sz w:val="24"/>
          <w:szCs w:val="24"/>
        </w:rPr>
        <w:t xml:space="preserve">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e. Rio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f. Quebrada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>6. Medio de conducción del agua a la vivienda: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Manguera _____ b. Acequia _____ c. Tubería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Tanque: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Alberca: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Canecas: _____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d. Otro ¿cuál?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La hierve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Filtra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Ninguno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  <w:r w:rsidRPr="009540B2">
        <w:rPr>
          <w:rFonts w:ascii="Arial" w:hAnsi="Arial" w:cs="Arial"/>
          <w:sz w:val="24"/>
          <w:szCs w:val="24"/>
        </w:rPr>
        <w:t xml:space="preserve">SI___ NO____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(orgánicos e inorgánicos)</w:t>
      </w:r>
      <w:r w:rsidRPr="009540B2">
        <w:rPr>
          <w:rFonts w:ascii="Arial" w:hAnsi="Arial" w:cs="Arial"/>
          <w:sz w:val="24"/>
          <w:szCs w:val="24"/>
        </w:rPr>
        <w:t xml:space="preserve"> SI ____ NO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SI _____ NO 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Menos de 10 kg. ______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Entre 11 – 20 kg. ______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c. Entre 21 – 30 kg. ______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d. Más de 31 kg. ______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Residuos orgánicos 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 xml:space="preserve">b. Papel y cartón 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Textiles 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d. Plástico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e. Metales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f. Otros 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Los incinera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Los entierran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. Botan a las fuentes de agua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40B2">
        <w:rPr>
          <w:rFonts w:ascii="Arial" w:hAnsi="Arial" w:cs="Arial"/>
          <w:sz w:val="24"/>
          <w:szCs w:val="24"/>
        </w:rPr>
        <w:t xml:space="preserve">. Servicios de recolección de RS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40B2">
        <w:rPr>
          <w:rFonts w:ascii="Arial" w:hAnsi="Arial" w:cs="Arial"/>
          <w:sz w:val="24"/>
          <w:szCs w:val="24"/>
        </w:rPr>
        <w:t xml:space="preserve">. Los separa y los presenta al camión recolector __ </w:t>
      </w:r>
    </w:p>
    <w:p w:rsidR="00921050" w:rsidRPr="00921050" w:rsidRDefault="00921050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540B2">
        <w:rPr>
          <w:rFonts w:ascii="Arial" w:hAnsi="Arial" w:cs="Arial"/>
          <w:sz w:val="24"/>
          <w:szCs w:val="24"/>
        </w:rPr>
        <w:t>. Los presenta al camión recolector sin separarlos ____</w:t>
      </w:r>
    </w:p>
    <w:p w:rsidR="005522F6" w:rsidRDefault="00921050" w:rsidP="005522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ANALISIS DE </w:t>
      </w:r>
      <w:r w:rsidR="005522F6">
        <w:rPr>
          <w:rFonts w:ascii="Arial" w:hAnsi="Arial" w:cs="Arial"/>
          <w:b/>
          <w:sz w:val="24"/>
          <w:szCs w:val="24"/>
        </w:rPr>
        <w:t>ENCUESTA AMBIENTAL</w:t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</w:t>
      </w:r>
    </w:p>
    <w:p w:rsidR="00256048" w:rsidRPr="005522F6" w:rsidRDefault="0025604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615B81A" wp14:editId="450D95F3">
            <wp:extent cx="3657600" cy="1249680"/>
            <wp:effectExtent l="0" t="0" r="19050" b="266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13400" w:rsidRPr="005522F6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06455AC" wp14:editId="1B6CD83F">
            <wp:extent cx="3360420" cy="1165860"/>
            <wp:effectExtent l="0" t="0" r="11430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13400" w:rsidRPr="005522F6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4A73D4C6" wp14:editId="6BCD9363">
            <wp:extent cx="3200400" cy="1303020"/>
            <wp:effectExtent l="0" t="0" r="19050" b="114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</w:t>
      </w:r>
    </w:p>
    <w:p w:rsidR="00913400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EF2A228" wp14:editId="26CBB2F5">
            <wp:extent cx="4145280" cy="1744980"/>
            <wp:effectExtent l="0" t="0" r="26670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3400" w:rsidRDefault="00913400" w:rsidP="005522F6">
      <w:pPr>
        <w:rPr>
          <w:rFonts w:ascii="Arial" w:hAnsi="Arial" w:cs="Arial"/>
          <w:sz w:val="24"/>
          <w:szCs w:val="24"/>
        </w:rPr>
      </w:pP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 w:rsidRPr="005522F6">
        <w:rPr>
          <w:rFonts w:ascii="Arial" w:hAnsi="Arial" w:cs="Arial"/>
          <w:b/>
          <w:sz w:val="24"/>
          <w:szCs w:val="24"/>
        </w:rPr>
        <w:t>4. Cuenta con servicio de agua potable: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913400" w:rsidRPr="009540B2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893FACA" wp14:editId="23685A61">
            <wp:extent cx="3429000" cy="1592580"/>
            <wp:effectExtent l="0" t="0" r="19050" b="266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427280" w:rsidRPr="009540B2" w:rsidRDefault="00427280" w:rsidP="00427280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D0BAAF9" wp14:editId="129C0A4E">
            <wp:extent cx="3604260" cy="1744980"/>
            <wp:effectExtent l="0" t="0" r="15240" b="2667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lastRenderedPageBreak/>
        <w:t>6. Medio de conducción del agua a la vivienda:</w:t>
      </w:r>
    </w:p>
    <w:p w:rsidR="00427280" w:rsidRPr="009540B2" w:rsidRDefault="0042728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5DECD38" wp14:editId="16FC442B">
            <wp:extent cx="3070860" cy="1386840"/>
            <wp:effectExtent l="0" t="0" r="15240" b="2286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427280" w:rsidRPr="009540B2" w:rsidRDefault="00FE520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46B37C4" wp14:editId="5AF42A15">
            <wp:extent cx="4716780" cy="2270760"/>
            <wp:effectExtent l="0" t="0" r="26670" b="1524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22F6" w:rsidRPr="009540B2" w:rsidRDefault="005522F6" w:rsidP="005522F6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FE5208" w:rsidRPr="009540B2" w:rsidRDefault="00FE520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1F726A2" wp14:editId="14A7632F">
            <wp:extent cx="2773680" cy="1310640"/>
            <wp:effectExtent l="0" t="0" r="26670" b="2286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</w:p>
    <w:p w:rsidR="00FE5208" w:rsidRPr="009540B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9AD0E33" wp14:editId="1B3D02E6">
            <wp:extent cx="2933700" cy="1729740"/>
            <wp:effectExtent l="0" t="0" r="19050" b="2286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(orgánica e inorgánica)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A46A4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78BDA07" wp14:editId="4747BD15">
            <wp:extent cx="3124200" cy="1767840"/>
            <wp:effectExtent l="0" t="0" r="19050" b="2286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A46A4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5F61D7A" wp14:editId="7E8BF695">
            <wp:extent cx="3124200" cy="1935480"/>
            <wp:effectExtent l="0" t="0" r="19050" b="2667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6A42" w:rsidRPr="009540B2" w:rsidRDefault="00A46A42" w:rsidP="005522F6">
      <w:pPr>
        <w:rPr>
          <w:rFonts w:ascii="Arial" w:hAnsi="Arial" w:cs="Arial"/>
          <w:sz w:val="24"/>
          <w:szCs w:val="24"/>
        </w:rPr>
      </w:pP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A46A42" w:rsidRPr="009540B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6DB7E7E" wp14:editId="16EF6D94">
            <wp:extent cx="3886200" cy="2118360"/>
            <wp:effectExtent l="0" t="0" r="19050" b="1524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A46A42" w:rsidRPr="009540B2" w:rsidRDefault="00E1022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E4586F0" wp14:editId="1003024F">
            <wp:extent cx="3695700" cy="1653540"/>
            <wp:effectExtent l="0" t="0" r="19050" b="2286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921050" w:rsidRPr="00921050" w:rsidRDefault="00881B5A" w:rsidP="0097263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7BC6BD9" wp14:editId="36A4E244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921050" w:rsidRPr="00921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6"/>
    <w:rsid w:val="00256048"/>
    <w:rsid w:val="0033292B"/>
    <w:rsid w:val="00427280"/>
    <w:rsid w:val="005522F6"/>
    <w:rsid w:val="008638AE"/>
    <w:rsid w:val="00881B5A"/>
    <w:rsid w:val="008C6048"/>
    <w:rsid w:val="008C71F6"/>
    <w:rsid w:val="008E290F"/>
    <w:rsid w:val="00913400"/>
    <w:rsid w:val="00921050"/>
    <w:rsid w:val="0097263C"/>
    <w:rsid w:val="00A06199"/>
    <w:rsid w:val="00A46A42"/>
    <w:rsid w:val="00B839BF"/>
    <w:rsid w:val="00D36587"/>
    <w:rsid w:val="00E10228"/>
    <w:rsid w:val="00FC07F1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2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2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Word]Hoja1'!$A$2:$A$4</c:f>
              <c:strCache>
                <c:ptCount val="3"/>
                <c:pt idx="0">
                  <c:v>1-2 personas</c:v>
                </c:pt>
                <c:pt idx="1">
                  <c:v>3-4 personas</c:v>
                </c:pt>
                <c:pt idx="2">
                  <c:v>Más de 4 personas</c:v>
                </c:pt>
              </c:strCache>
            </c:strRef>
          </c:cat>
          <c:val>
            <c:numRef>
              <c:f>'[Gráfico en Microsoft Word]Hoja1'!$B$2:$B$4</c:f>
              <c:numCache>
                <c:formatCode>0%</c:formatCode>
                <c:ptCount val="3"/>
                <c:pt idx="0">
                  <c:v>0.22</c:v>
                </c:pt>
                <c:pt idx="1">
                  <c:v>0.35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0.65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0.85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Word]Hoja1'!$A$3:$A$6</c:f>
              <c:strCache>
                <c:ptCount val="4"/>
                <c:pt idx="0">
                  <c:v>Menos de 10 kg.         </c:v>
                </c:pt>
                <c:pt idx="1">
                  <c:v>Entre 11 – 20 kg.       </c:v>
                </c:pt>
                <c:pt idx="2">
                  <c:v>Entre 21 – 30 kg.        </c:v>
                </c:pt>
                <c:pt idx="3">
                  <c:v>Más de 31 kg.             </c:v>
                </c:pt>
              </c:strCache>
            </c:strRef>
          </c:cat>
          <c:val>
            <c:numRef>
              <c:f>'[Gráfico en Microsoft Word]Hoja1'!$B$3:$B$6</c:f>
              <c:numCache>
                <c:formatCode>0%</c:formatCode>
                <c:ptCount val="4"/>
                <c:pt idx="0">
                  <c:v>0.25</c:v>
                </c:pt>
                <c:pt idx="1">
                  <c:v>0.3</c:v>
                </c:pt>
                <c:pt idx="2">
                  <c:v>0.35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Word]Hoja1'!$A$2:$A$6</c:f>
              <c:strCache>
                <c:ptCount val="5"/>
                <c:pt idx="0">
                  <c:v>Residuos orgánicos       </c:v>
                </c:pt>
                <c:pt idx="1">
                  <c:v>Papel y cartón                </c:v>
                </c:pt>
                <c:pt idx="2">
                  <c:v>Textiles </c:v>
                </c:pt>
                <c:pt idx="3">
                  <c:v>Plástico </c:v>
                </c:pt>
                <c:pt idx="4">
                  <c:v>Metales   </c:v>
                </c:pt>
              </c:strCache>
            </c:strRef>
          </c:cat>
          <c:val>
            <c:numRef>
              <c:f>'[Gráfico en Microsoft Word]Hoja1'!$B$2:$B$6</c:f>
              <c:numCache>
                <c:formatCode>0%</c:formatCode>
                <c:ptCount val="5"/>
                <c:pt idx="0">
                  <c:v>0.5</c:v>
                </c:pt>
                <c:pt idx="1">
                  <c:v>0.22</c:v>
                </c:pt>
                <c:pt idx="2">
                  <c:v>0</c:v>
                </c:pt>
                <c:pt idx="3">
                  <c:v>0.38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Word]Hoja1'!$A$2:$A$7</c:f>
              <c:strCache>
                <c:ptCount val="6"/>
                <c:pt idx="0">
                  <c:v>Incinera   </c:v>
                </c:pt>
                <c:pt idx="1">
                  <c:v>Entierra</c:v>
                </c:pt>
                <c:pt idx="2">
                  <c:v>Botan a fuentes de agua                                   </c:v>
                </c:pt>
                <c:pt idx="3">
                  <c:v>Servicios de recolección</c:v>
                </c:pt>
                <c:pt idx="4">
                  <c:v>Separa y los presenta al camión recolector     </c:v>
                </c:pt>
                <c:pt idx="5">
                  <c:v>Presenta al camión recolector sin separarlos   </c:v>
                </c:pt>
              </c:strCache>
            </c:strRef>
          </c:cat>
          <c:val>
            <c:numRef>
              <c:f>'[Gráfico en Microsoft Word]Hoja1'!$B$2:$B$7</c:f>
              <c:numCache>
                <c:formatCode>0%</c:formatCode>
                <c:ptCount val="6"/>
                <c:pt idx="0">
                  <c:v>0.05</c:v>
                </c:pt>
                <c:pt idx="1">
                  <c:v>0.02</c:v>
                </c:pt>
                <c:pt idx="2">
                  <c:v>0</c:v>
                </c:pt>
                <c:pt idx="3">
                  <c:v>0.35</c:v>
                </c:pt>
                <c:pt idx="4">
                  <c:v>0.45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0.31</c:v>
                </c:pt>
                <c:pt idx="1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Word]Hoja1'!$A$2:$A$5</c:f>
              <c:strCache>
                <c:ptCount val="4"/>
                <c:pt idx="0">
                  <c:v>Soltero</c:v>
                </c:pt>
                <c:pt idx="1">
                  <c:v>Casado</c:v>
                </c:pt>
                <c:pt idx="2">
                  <c:v>Divorciado</c:v>
                </c:pt>
                <c:pt idx="3">
                  <c:v>Viudo</c:v>
                </c:pt>
              </c:strCache>
            </c:strRef>
          </c:cat>
          <c:val>
            <c:numRef>
              <c:f>'[Gráfico en Microsoft Word]Hoja1'!$B$2:$B$5</c:f>
              <c:numCache>
                <c:formatCode>0%</c:formatCode>
                <c:ptCount val="4"/>
                <c:pt idx="0">
                  <c:v>0.33</c:v>
                </c:pt>
                <c:pt idx="1">
                  <c:v>0.25</c:v>
                </c:pt>
                <c:pt idx="2">
                  <c:v>0.21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0.84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'[Gráfico en Microsoft Word]Hoja1'!$A$2:$A$6</c:f>
              <c:strCache>
                <c:ptCount val="5"/>
                <c:pt idx="0">
                  <c:v>Acueducto</c:v>
                </c:pt>
                <c:pt idx="1">
                  <c:v>Quebrada</c:v>
                </c:pt>
                <c:pt idx="2">
                  <c:v>Pozo</c:v>
                </c:pt>
                <c:pt idx="3">
                  <c:v>Aljibe</c:v>
                </c:pt>
                <c:pt idx="4">
                  <c:v>Rio</c:v>
                </c:pt>
              </c:strCache>
            </c:strRef>
          </c:cat>
          <c:val>
            <c:numRef>
              <c:f>'[Gráfico en Microsoft Word]Hoja1'!$B$2:$B$6</c:f>
              <c:numCache>
                <c:formatCode>0%</c:formatCode>
                <c:ptCount val="5"/>
                <c:pt idx="0">
                  <c:v>0.95</c:v>
                </c:pt>
                <c:pt idx="1">
                  <c:v>0.08</c:v>
                </c:pt>
                <c:pt idx="2">
                  <c:v>2E-3</c:v>
                </c:pt>
                <c:pt idx="3">
                  <c:v>1E-3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66848"/>
        <c:axId val="164768384"/>
      </c:barChart>
      <c:catAx>
        <c:axId val="16476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768384"/>
        <c:crosses val="autoZero"/>
        <c:auto val="1"/>
        <c:lblAlgn val="ctr"/>
        <c:lblOffset val="100"/>
        <c:noMultiLvlLbl val="0"/>
      </c:catAx>
      <c:valAx>
        <c:axId val="16476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4766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Manguera</c:v>
                </c:pt>
                <c:pt idx="1">
                  <c:v>Tuberia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0.13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Word]Hoja1'!$A$2:$A$5</c:f>
              <c:strCache>
                <c:ptCount val="4"/>
                <c:pt idx="0">
                  <c:v>Tanque</c:v>
                </c:pt>
                <c:pt idx="1">
                  <c:v>Alberca</c:v>
                </c:pt>
                <c:pt idx="2">
                  <c:v>Canecas</c:v>
                </c:pt>
                <c:pt idx="3">
                  <c:v>otro¿Cuál?</c:v>
                </c:pt>
              </c:strCache>
            </c:strRef>
          </c:cat>
          <c:val>
            <c:numRef>
              <c:f>'[Gráfico en Microsoft Word]Hoja1'!$B$2:$B$5</c:f>
              <c:numCache>
                <c:formatCode>0%</c:formatCode>
                <c:ptCount val="4"/>
                <c:pt idx="0">
                  <c:v>0.86</c:v>
                </c:pt>
                <c:pt idx="1">
                  <c:v>0.25</c:v>
                </c:pt>
                <c:pt idx="2">
                  <c:v>0.12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Hierve</c:v>
                </c:pt>
                <c:pt idx="1">
                  <c:v>Filtra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0.54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2014-05-20T18:16:00Z</dcterms:created>
  <dcterms:modified xsi:type="dcterms:W3CDTF">2014-05-22T19:47:00Z</dcterms:modified>
</cp:coreProperties>
</file>