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DB" w:rsidRDefault="000F34DB" w:rsidP="000F34DB">
      <w:pPr>
        <w:pStyle w:val="Ttulo1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Investigación formativa</w:t>
      </w:r>
    </w:p>
    <w:p w:rsidR="000F34DB" w:rsidRDefault="00C30230" w:rsidP="000F34DB">
      <w:hyperlink r:id="rId5" w:history="1">
        <w:r w:rsidR="000F34DB">
          <w:rPr>
            <w:rStyle w:val="Hipervnculo"/>
          </w:rPr>
          <w:t>http://puj-portal.javeriana.edu.co/portal/page/portal/Facultad%20de%20Educacion/ptl_lic_pedag/Informaci%F3n%20de%20contacto</w:t>
        </w:r>
      </w:hyperlink>
    </w:p>
    <w:p w:rsidR="000F34DB" w:rsidRDefault="000F34DB" w:rsidP="000F34DB"/>
    <w:p w:rsidR="000F34DB" w:rsidRPr="000F34DB" w:rsidRDefault="000F34DB" w:rsidP="000F34DB"/>
    <w:p w:rsidR="004A54F2" w:rsidRDefault="000F34DB" w:rsidP="000F34DB">
      <w:pPr>
        <w:jc w:val="left"/>
        <w:rPr>
          <w:rFonts w:cs="Arial"/>
          <w:color w:val="000000" w:themeColor="text1"/>
          <w:szCs w:val="24"/>
          <w:shd w:val="clear" w:color="auto" w:fill="FFFFFF" w:themeFill="background1"/>
        </w:rPr>
      </w:pPr>
      <w:r w:rsidRPr="000F34DB">
        <w:rPr>
          <w:rFonts w:cs="Arial"/>
          <w:color w:val="000000" w:themeColor="text1"/>
          <w:szCs w:val="24"/>
          <w:shd w:val="clear" w:color="auto" w:fill="FFFFFF" w:themeFill="background1"/>
        </w:rPr>
        <w:t>Se entiende la investigación formativa como la capacidad para desarrollar en el estudiante el pensamiento lógico, la facultad para formular preguntas que sean susceptibles de convertirse en problemas de investigación y el planteamiento de estrategias que permitan proponer soluciones a estos problemas concretos, a través de la apropiación de métodos rigurosos, propios de la disciplina en donde el estudiante adelanta su formación profesional.</w:t>
      </w:r>
      <w:r w:rsidRPr="000F34DB">
        <w:rPr>
          <w:rFonts w:cs="Arial"/>
          <w:color w:val="000000" w:themeColor="text1"/>
          <w:szCs w:val="24"/>
          <w:shd w:val="clear" w:color="auto" w:fill="FFFFFF" w:themeFill="background1"/>
        </w:rPr>
        <w:br/>
      </w:r>
      <w:r w:rsidRPr="000F34DB">
        <w:rPr>
          <w:rFonts w:cs="Arial"/>
          <w:color w:val="000000" w:themeColor="text1"/>
          <w:szCs w:val="24"/>
          <w:shd w:val="clear" w:color="auto" w:fill="FFFFFF" w:themeFill="background1"/>
        </w:rPr>
        <w:br/>
        <w:t>La investigación formativa tiene como</w:t>
      </w:r>
    </w:p>
    <w:p w:rsidR="003E5CF8" w:rsidRPr="000F34DB" w:rsidRDefault="000F34DB" w:rsidP="000F34DB">
      <w:pPr>
        <w:jc w:val="left"/>
        <w:rPr>
          <w:color w:val="000000" w:themeColor="text1"/>
        </w:rPr>
      </w:pPr>
      <w:r w:rsidRPr="000F34DB">
        <w:rPr>
          <w:rFonts w:cs="Arial"/>
          <w:color w:val="000000" w:themeColor="text1"/>
          <w:szCs w:val="24"/>
          <w:shd w:val="clear" w:color="auto" w:fill="FFFFFF" w:themeFill="background1"/>
        </w:rPr>
        <w:t xml:space="preserve"> objetivos fundamentales: Que los estudiantes a partir del ejercicio investigativo, integren los fundamentos teóricos abordados durante </w:t>
      </w:r>
      <w:r w:rsidR="004A54F2">
        <w:rPr>
          <w:rFonts w:cs="Arial"/>
          <w:color w:val="000000" w:themeColor="text1"/>
          <w:szCs w:val="24"/>
          <w:shd w:val="clear" w:color="auto" w:fill="FFFFFF" w:themeFill="background1"/>
        </w:rPr>
        <w:t xml:space="preserve">el proceso educativo   </w:t>
      </w:r>
      <w:r w:rsidRPr="000F34DB">
        <w:rPr>
          <w:rFonts w:cs="Arial"/>
          <w:color w:val="000000" w:themeColor="text1"/>
          <w:szCs w:val="24"/>
          <w:shd w:val="clear" w:color="auto" w:fill="FFFFFF" w:themeFill="background1"/>
        </w:rPr>
        <w:t xml:space="preserve"> con las experiencias vividas en las prácticas formativas generando en ellos una actitud reflexiva frente a la problemática de la educación </w:t>
      </w:r>
      <w:r w:rsidR="004A54F2">
        <w:rPr>
          <w:rFonts w:cs="Arial"/>
          <w:color w:val="000000" w:themeColor="text1"/>
          <w:szCs w:val="24"/>
          <w:shd w:val="clear" w:color="auto" w:fill="FFFFFF" w:themeFill="background1"/>
        </w:rPr>
        <w:t xml:space="preserve">artística en la </w:t>
      </w:r>
      <w:proofErr w:type="spellStart"/>
      <w:r w:rsidR="004A54F2">
        <w:rPr>
          <w:rFonts w:cs="Arial"/>
          <w:color w:val="000000" w:themeColor="text1"/>
          <w:szCs w:val="24"/>
          <w:shd w:val="clear" w:color="auto" w:fill="FFFFFF" w:themeFill="background1"/>
        </w:rPr>
        <w:t>institucion</w:t>
      </w:r>
      <w:proofErr w:type="spellEnd"/>
      <w:r w:rsidRPr="000F34DB">
        <w:rPr>
          <w:rFonts w:cs="Arial"/>
          <w:color w:val="000000" w:themeColor="text1"/>
          <w:szCs w:val="24"/>
          <w:shd w:val="clear" w:color="auto" w:fill="FFFFFF" w:themeFill="background1"/>
        </w:rPr>
        <w:br/>
      </w:r>
      <w:r w:rsidRPr="000F34DB">
        <w:rPr>
          <w:rFonts w:cs="Arial"/>
          <w:color w:val="000000" w:themeColor="text1"/>
          <w:szCs w:val="24"/>
          <w:shd w:val="clear" w:color="auto" w:fill="FFFFFF" w:themeFill="background1"/>
        </w:rPr>
        <w:br/>
        <w:t>Que los estudiantes se apropien de los fundamentos teóricos, modelos y herramientas metodológicas, tanto cuantitativas como cualitativas que les permitan abordar la comprensión y solución de problemas pedagógicos.</w:t>
      </w:r>
      <w:r w:rsidRPr="000F34DB">
        <w:rPr>
          <w:rFonts w:cs="Arial"/>
          <w:color w:val="000000" w:themeColor="text1"/>
          <w:szCs w:val="24"/>
          <w:shd w:val="clear" w:color="auto" w:fill="FFFFFF" w:themeFill="background1"/>
        </w:rPr>
        <w:br/>
      </w:r>
      <w:r w:rsidRPr="000F34DB">
        <w:rPr>
          <w:rFonts w:cs="Arial"/>
          <w:color w:val="000000" w:themeColor="text1"/>
          <w:szCs w:val="24"/>
          <w:shd w:val="clear" w:color="auto" w:fill="FFFFFF" w:themeFill="background1"/>
        </w:rPr>
        <w:br/>
        <w:t xml:space="preserve">La investigación formativa gira entorno a las preguntas que mueven la pedagogía infantil y se desarrollarán como áreas </w:t>
      </w:r>
      <w:proofErr w:type="spellStart"/>
      <w:r w:rsidRPr="000F34DB">
        <w:rPr>
          <w:rFonts w:cs="Arial"/>
          <w:color w:val="000000" w:themeColor="text1"/>
          <w:szCs w:val="24"/>
          <w:shd w:val="clear" w:color="auto" w:fill="FFFFFF" w:themeFill="background1"/>
        </w:rPr>
        <w:t>problémicas</w:t>
      </w:r>
      <w:proofErr w:type="spellEnd"/>
      <w:r w:rsidRPr="000F34DB">
        <w:rPr>
          <w:rFonts w:cs="Arial"/>
          <w:color w:val="000000" w:themeColor="text1"/>
          <w:szCs w:val="24"/>
          <w:shd w:val="clear" w:color="auto" w:fill="FFFFFF" w:themeFill="background1"/>
        </w:rPr>
        <w:t xml:space="preserve"> dentro de las Líneas de investigación </w:t>
      </w:r>
      <w:r w:rsidRPr="000F34DB">
        <w:rPr>
          <w:rStyle w:val="apple-converted-space"/>
          <w:rFonts w:cs="Arial"/>
          <w:color w:val="000000" w:themeColor="text1"/>
          <w:szCs w:val="24"/>
          <w:shd w:val="clear" w:color="auto" w:fill="FFFFFF" w:themeFill="background1"/>
        </w:rPr>
        <w:t> </w:t>
      </w:r>
      <w:r w:rsidRPr="000F34DB">
        <w:rPr>
          <w:rFonts w:cs="Arial"/>
          <w:color w:val="000000" w:themeColor="text1"/>
          <w:szCs w:val="24"/>
          <w:shd w:val="clear" w:color="auto" w:fill="FFFFFF" w:themeFill="background1"/>
        </w:rPr>
        <w:br/>
      </w:r>
      <w:r w:rsidRPr="000F34DB">
        <w:rPr>
          <w:rFonts w:cs="Arial"/>
          <w:color w:val="000000" w:themeColor="text1"/>
          <w:szCs w:val="24"/>
          <w:shd w:val="clear" w:color="auto" w:fill="FFFFFF" w:themeFill="background1"/>
        </w:rPr>
        <w:br/>
      </w:r>
      <w:bookmarkStart w:id="0" w:name="_GoBack"/>
      <w:bookmarkEnd w:id="0"/>
    </w:p>
    <w:sectPr w:rsidR="003E5CF8" w:rsidRPr="000F34DB" w:rsidSect="00C61AAE">
      <w:pgSz w:w="12240" w:h="15840" w:code="1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DB"/>
    <w:rsid w:val="00002F8F"/>
    <w:rsid w:val="000F34DB"/>
    <w:rsid w:val="003E5CF8"/>
    <w:rsid w:val="004A54F2"/>
    <w:rsid w:val="0063213C"/>
    <w:rsid w:val="00663D51"/>
    <w:rsid w:val="00BB7380"/>
    <w:rsid w:val="00C30230"/>
    <w:rsid w:val="00C61AAE"/>
    <w:rsid w:val="00F1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80"/>
    <w:pPr>
      <w:spacing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B7380"/>
    <w:pPr>
      <w:keepNext/>
      <w:keepLines/>
      <w:pageBreakBefore/>
      <w:spacing w:before="480" w:after="48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38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7380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B7380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apple-converted-space">
    <w:name w:val="apple-converted-space"/>
    <w:basedOn w:val="Fuentedeprrafopredeter"/>
    <w:rsid w:val="000F34DB"/>
  </w:style>
  <w:style w:type="character" w:styleId="Hipervnculo">
    <w:name w:val="Hyperlink"/>
    <w:basedOn w:val="Fuentedeprrafopredeter"/>
    <w:uiPriority w:val="99"/>
    <w:semiHidden/>
    <w:unhideWhenUsed/>
    <w:rsid w:val="000F3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80"/>
    <w:pPr>
      <w:spacing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B7380"/>
    <w:pPr>
      <w:keepNext/>
      <w:keepLines/>
      <w:pageBreakBefore/>
      <w:spacing w:before="480" w:after="48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38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7380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B7380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apple-converted-space">
    <w:name w:val="apple-converted-space"/>
    <w:basedOn w:val="Fuentedeprrafopredeter"/>
    <w:rsid w:val="000F34DB"/>
  </w:style>
  <w:style w:type="character" w:styleId="Hipervnculo">
    <w:name w:val="Hyperlink"/>
    <w:basedOn w:val="Fuentedeprrafopredeter"/>
    <w:uiPriority w:val="99"/>
    <w:semiHidden/>
    <w:unhideWhenUsed/>
    <w:rsid w:val="000F3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j-portal.javeriana.edu.co/portal/page/portal/Facultad%20de%20Educacion/ptl_lic_pedag/Informaci%F3n%20de%20contac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Investigación formativa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esteban arredondo colorado</dc:creator>
  <cp:lastModifiedBy>angel esteban arredondo colorado</cp:lastModifiedBy>
  <cp:revision>2</cp:revision>
  <dcterms:created xsi:type="dcterms:W3CDTF">2013-05-17T14:07:00Z</dcterms:created>
  <dcterms:modified xsi:type="dcterms:W3CDTF">2013-05-18T00:13:00Z</dcterms:modified>
</cp:coreProperties>
</file>