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C96CA1" w:rsidRDefault="008F049A" w:rsidP="00C96CA1">
      <w:pPr>
        <w:rPr>
          <w:rFonts w:ascii="Comic Sans MS" w:eastAsia="Times New Roman" w:hAnsi="Comic Sans MS" w:cs="Times New Roman"/>
          <w:b/>
          <w:bCs/>
          <w:lang w:val="es-MX" w:eastAsia="es-MX"/>
        </w:rPr>
      </w:pPr>
      <w:r w:rsidRPr="008F049A">
        <w:rPr>
          <w:rFonts w:ascii="Times New Roman" w:eastAsia="Times New Roman" w:hAnsi="Times New Roman" w:cs="Times New Roman"/>
          <w:noProof/>
          <w:color w:val="000000"/>
          <w:w w:val="0"/>
          <w:sz w:val="24"/>
          <w:szCs w:val="24"/>
          <w:u w:color="000000"/>
          <w:bdr w:val="none" w:sz="0" w:space="0" w:color="000000"/>
          <w:shd w:val="clear" w:color="000000" w:fill="000000"/>
          <w:lang w:val="es-MX" w:eastAsia="es-MX"/>
        </w:rPr>
        <w:drawing>
          <wp:anchor distT="0" distB="0" distL="114300" distR="114300" simplePos="0" relativeHeight="251664384" behindDoc="1" locked="0" layoutInCell="1" allowOverlap="1" wp14:anchorId="2C002CD1" wp14:editId="1DC4103D">
            <wp:simplePos x="0" y="0"/>
            <wp:positionH relativeFrom="column">
              <wp:posOffset>4205605</wp:posOffset>
            </wp:positionH>
            <wp:positionV relativeFrom="paragraph">
              <wp:posOffset>-600075</wp:posOffset>
            </wp:positionV>
            <wp:extent cx="2413635" cy="1828800"/>
            <wp:effectExtent l="152400" t="190500" r="158115" b="190500"/>
            <wp:wrapThrough wrapText="bothSides">
              <wp:wrapPolygon edited="0">
                <wp:start x="82" y="618"/>
                <wp:lineTo x="-186" y="4158"/>
                <wp:lineTo x="-276" y="11797"/>
                <wp:lineTo x="-174" y="15457"/>
                <wp:lineTo x="-238" y="19167"/>
                <wp:lineTo x="63" y="20923"/>
                <wp:lineTo x="2359" y="22083"/>
                <wp:lineTo x="4520" y="21438"/>
                <wp:lineTo x="4558" y="21658"/>
                <wp:lineTo x="16429" y="21577"/>
                <wp:lineTo x="16928" y="21429"/>
                <wp:lineTo x="19573" y="21563"/>
                <wp:lineTo x="19905" y="21463"/>
                <wp:lineTo x="20903" y="21166"/>
                <wp:lineTo x="21069" y="21116"/>
                <wp:lineTo x="21622" y="20260"/>
                <wp:lineTo x="21584" y="20040"/>
                <wp:lineTo x="21686" y="16550"/>
                <wp:lineTo x="21648" y="16330"/>
                <wp:lineTo x="21750" y="12840"/>
                <wp:lineTo x="21712" y="12620"/>
                <wp:lineTo x="21647" y="9180"/>
                <wp:lineTo x="21610" y="8960"/>
                <wp:lineTo x="21711" y="5470"/>
                <wp:lineTo x="21674" y="5250"/>
                <wp:lineTo x="21609" y="1810"/>
                <wp:lineTo x="21512" y="224"/>
                <wp:lineTo x="18422" y="-469"/>
                <wp:lineTo x="14817" y="-86"/>
                <wp:lineTo x="2243" y="-27"/>
                <wp:lineTo x="82" y="618"/>
              </wp:wrapPolygon>
            </wp:wrapThrough>
            <wp:docPr id="4" name="Imagen 4" descr="J:\MayraAlejandra_sistema operativo\Windows-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MayraAlejandra_sistema operativo\Windows-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764013">
                      <a:off x="0" y="0"/>
                      <a:ext cx="2413635" cy="1828800"/>
                    </a:xfrm>
                    <a:prstGeom prst="rect">
                      <a:avLst/>
                    </a:prstGeom>
                    <a:ln>
                      <a:noFill/>
                    </a:ln>
                    <a:effectLst>
                      <a:innerShdw blurRad="63500" dist="50800">
                        <a:prstClr val="black">
                          <a:alpha val="50000"/>
                        </a:prstClr>
                      </a:innerShdw>
                      <a:softEdge rad="112500"/>
                    </a:effectLst>
                  </pic:spPr>
                </pic:pic>
              </a:graphicData>
            </a:graphic>
          </wp:anchor>
        </w:drawing>
      </w:r>
      <w:r w:rsidR="00C96CA1">
        <w:rPr>
          <w:rFonts w:ascii="Goudy Stout" w:eastAsia="GungsuhChe" w:hAnsi="Goudy Stout"/>
          <w:sz w:val="36"/>
          <w:szCs w:val="36"/>
          <w:lang w:val="es-ES"/>
        </w:rPr>
        <w:t>W</w:t>
      </w:r>
      <w:r w:rsidR="00C96CA1" w:rsidRPr="00245C95">
        <w:rPr>
          <w:rFonts w:ascii="Gill Sans Ultra Bold" w:eastAsia="GungsuhChe" w:hAnsi="Gill Sans Ultra Bold"/>
          <w:sz w:val="36"/>
          <w:szCs w:val="36"/>
          <w:lang w:val="es-ES"/>
        </w:rPr>
        <w:t>in</w:t>
      </w:r>
      <w:r w:rsidR="00143A9E" w:rsidRPr="00245C95">
        <w:rPr>
          <w:rFonts w:ascii="Gill Sans Ultra Bold" w:eastAsia="GungsuhChe" w:hAnsi="Gill Sans Ultra Bold"/>
          <w:sz w:val="36"/>
          <w:szCs w:val="36"/>
          <w:lang w:val="es-ES"/>
        </w:rPr>
        <w:t>dows</w:t>
      </w:r>
      <w:r w:rsidR="00C96CA1" w:rsidRPr="00245C95">
        <w:rPr>
          <w:rFonts w:ascii="Gill Sans Ultra Bold" w:eastAsia="GungsuhChe" w:hAnsi="Gill Sans Ultra Bold"/>
          <w:sz w:val="36"/>
          <w:szCs w:val="36"/>
          <w:lang w:val="es-ES"/>
        </w:rPr>
        <w:t>-</w:t>
      </w:r>
      <w:r w:rsidR="00245C95">
        <w:rPr>
          <w:rFonts w:ascii="Goudy Stout" w:eastAsia="GungsuhChe" w:hAnsi="Goudy Stout"/>
          <w:sz w:val="36"/>
          <w:szCs w:val="36"/>
          <w:lang w:val="es-ES"/>
        </w:rPr>
        <w:t xml:space="preserve"> </w:t>
      </w:r>
      <w:r w:rsidR="00C96CA1">
        <w:rPr>
          <w:rFonts w:ascii="Goudy Stout" w:eastAsia="GungsuhChe" w:hAnsi="Goudy Stout"/>
          <w:sz w:val="36"/>
          <w:szCs w:val="36"/>
          <w:lang w:val="es-ES"/>
        </w:rPr>
        <w:t>95</w:t>
      </w:r>
      <w:r w:rsidR="00FA461D">
        <w:rPr>
          <w:rFonts w:ascii="Goudy Stout" w:eastAsia="GungsuhChe" w:hAnsi="Goudy Stout"/>
          <w:sz w:val="36"/>
          <w:szCs w:val="36"/>
          <w:lang w:val="es-ES"/>
        </w:rPr>
        <w:t xml:space="preserve"> </w:t>
      </w:r>
      <w:r w:rsidR="00FA461D">
        <w:rPr>
          <w:rFonts w:ascii="Comic Sans MS" w:eastAsia="Times New Roman" w:hAnsi="Comic Sans MS" w:cs="Times New Roman"/>
          <w:b/>
          <w:bCs/>
          <w:lang w:val="es-MX" w:eastAsia="es-MX"/>
        </w:rPr>
        <w:t>(1</w:t>
      </w:r>
      <w:r w:rsidR="00FA461D" w:rsidRPr="00FA461D">
        <w:rPr>
          <w:rFonts w:ascii="Comic Sans MS" w:eastAsia="Times New Roman" w:hAnsi="Comic Sans MS" w:cs="Times New Roman"/>
          <w:b/>
          <w:bCs/>
          <w:lang w:val="es-MX" w:eastAsia="es-MX"/>
        </w:rPr>
        <w:t>995-1998</w:t>
      </w:r>
      <w:r w:rsidR="00FA461D">
        <w:rPr>
          <w:rFonts w:ascii="Comic Sans MS" w:eastAsia="Times New Roman" w:hAnsi="Comic Sans MS" w:cs="Times New Roman"/>
          <w:b/>
          <w:bCs/>
          <w:lang w:val="es-MX" w:eastAsia="es-MX"/>
        </w:rPr>
        <w:t>)</w:t>
      </w:r>
    </w:p>
    <w:p w:rsidR="00FA461D" w:rsidRPr="00FA461D" w:rsidRDefault="00FA461D" w:rsidP="00FA461D">
      <w:pPr>
        <w:pStyle w:val="Sinespaciado"/>
        <w:rPr>
          <w:rFonts w:ascii="Comic Sans MS" w:hAnsi="Comic Sans MS"/>
          <w:b/>
          <w:sz w:val="20"/>
          <w:lang w:val="es-MX"/>
        </w:rPr>
      </w:pPr>
      <w:r w:rsidRPr="00FA461D">
        <w:rPr>
          <w:rFonts w:ascii="Comic Sans MS" w:hAnsi="Comic Sans MS"/>
          <w:b/>
          <w:sz w:val="20"/>
          <w:lang w:val="es-MX"/>
        </w:rPr>
        <w:t>DISCO DURO= 35-40</w:t>
      </w:r>
      <w:r w:rsidRPr="00FA461D">
        <w:rPr>
          <w:rFonts w:ascii="Comic Sans MS" w:hAnsi="Comic Sans MS"/>
          <w:b/>
          <w:sz w:val="20"/>
          <w:lang w:val="es-MX"/>
        </w:rPr>
        <w:t xml:space="preserve"> MB</w:t>
      </w:r>
    </w:p>
    <w:p w:rsidR="00FA461D" w:rsidRPr="00FA461D" w:rsidRDefault="00FA461D" w:rsidP="00FA461D">
      <w:pPr>
        <w:pStyle w:val="Sinespaciado"/>
        <w:rPr>
          <w:rFonts w:ascii="Comic Sans MS" w:hAnsi="Comic Sans MS"/>
          <w:b/>
          <w:sz w:val="20"/>
          <w:lang w:val="es-MX"/>
        </w:rPr>
      </w:pPr>
      <w:r>
        <w:rPr>
          <w:rFonts w:ascii="Comic Sans MS" w:hAnsi="Comic Sans MS"/>
          <w:b/>
          <w:sz w:val="20"/>
          <w:lang w:val="es-MX"/>
        </w:rPr>
        <w:t xml:space="preserve">RAM= 4-8 </w:t>
      </w:r>
      <w:r w:rsidRPr="00FA461D">
        <w:rPr>
          <w:rFonts w:ascii="Comic Sans MS" w:hAnsi="Comic Sans MS"/>
          <w:b/>
          <w:sz w:val="20"/>
          <w:lang w:val="es-MX"/>
        </w:rPr>
        <w:t>MB</w:t>
      </w:r>
    </w:p>
    <w:p w:rsidR="00FA461D" w:rsidRDefault="00FA461D" w:rsidP="00050B2B">
      <w:pPr>
        <w:pStyle w:val="Sinespaciado"/>
        <w:rPr>
          <w:rFonts w:ascii="Comic Sans MS" w:hAnsi="Comic Sans MS"/>
          <w:lang w:val="es-ES"/>
        </w:rPr>
      </w:pPr>
    </w:p>
    <w:p w:rsidR="00050B2B" w:rsidRPr="008F049A" w:rsidRDefault="00C96CA1" w:rsidP="00050B2B">
      <w:pPr>
        <w:pStyle w:val="Sinespaciado"/>
        <w:rPr>
          <w:rFonts w:ascii="Comic Sans MS" w:hAnsi="Comic Sans MS"/>
          <w:lang w:val="es-ES"/>
        </w:rPr>
      </w:pPr>
      <w:r w:rsidRPr="008F049A">
        <w:rPr>
          <w:rFonts w:ascii="Comic Sans MS" w:hAnsi="Comic Sans MS"/>
          <w:lang w:val="es-ES"/>
        </w:rPr>
        <w:t xml:space="preserve">Es un sistema operativo de </w:t>
      </w:r>
      <w:r w:rsidR="00050B2B" w:rsidRPr="008F049A">
        <w:rPr>
          <w:rFonts w:ascii="Comic Sans MS" w:hAnsi="Comic Sans MS"/>
          <w:lang w:val="es-ES"/>
        </w:rPr>
        <w:t xml:space="preserve">entre 16 y </w:t>
      </w:r>
      <w:r w:rsidRPr="008F049A">
        <w:rPr>
          <w:rFonts w:ascii="Comic Sans MS" w:hAnsi="Comic Sans MS"/>
          <w:lang w:val="es-ES"/>
        </w:rPr>
        <w:t xml:space="preserve">32 bits con una interfaz muy fácil de utilizar. </w:t>
      </w:r>
      <w:r w:rsidR="00050B2B" w:rsidRPr="008F049A">
        <w:rPr>
          <w:rFonts w:ascii="Comic Sans MS" w:hAnsi="Comic Sans MS"/>
          <w:lang w:val="es-ES"/>
        </w:rPr>
        <w:t>Fue publicado el </w:t>
      </w:r>
      <w:hyperlink r:id="rId6" w:tooltip="24 de agosto" w:history="1">
        <w:r w:rsidR="00050B2B" w:rsidRPr="008F049A">
          <w:rPr>
            <w:rStyle w:val="Hipervnculo"/>
            <w:rFonts w:ascii="Comic Sans MS" w:hAnsi="Comic Sans MS"/>
            <w:color w:val="auto"/>
            <w:u w:val="none"/>
            <w:lang w:val="es-ES"/>
          </w:rPr>
          <w:t>24 de agosto</w:t>
        </w:r>
      </w:hyperlink>
      <w:r w:rsidR="00050B2B" w:rsidRPr="008F049A">
        <w:rPr>
          <w:rFonts w:ascii="Comic Sans MS" w:hAnsi="Comic Sans MS"/>
          <w:lang w:val="es-ES"/>
        </w:rPr>
        <w:t> de </w:t>
      </w:r>
      <w:hyperlink r:id="rId7" w:tooltip="1995" w:history="1">
        <w:r w:rsidR="00050B2B" w:rsidRPr="008F049A">
          <w:rPr>
            <w:rStyle w:val="Hipervnculo"/>
            <w:rFonts w:ascii="Comic Sans MS" w:hAnsi="Comic Sans MS"/>
            <w:color w:val="auto"/>
            <w:u w:val="none"/>
            <w:lang w:val="es-ES"/>
          </w:rPr>
          <w:t>1995</w:t>
        </w:r>
      </w:hyperlink>
      <w:r w:rsidR="00050B2B" w:rsidRPr="008F049A">
        <w:rPr>
          <w:rFonts w:ascii="Comic Sans MS" w:hAnsi="Comic Sans MS"/>
          <w:lang w:val="es-ES"/>
        </w:rPr>
        <w:t> por la empresa de </w:t>
      </w:r>
      <w:hyperlink r:id="rId8" w:tooltip="Software" w:history="1">
        <w:r w:rsidR="00050B2B" w:rsidRPr="008F049A">
          <w:rPr>
            <w:rStyle w:val="Hipervnculo"/>
            <w:rFonts w:ascii="Comic Sans MS" w:hAnsi="Comic Sans MS"/>
            <w:color w:val="auto"/>
            <w:u w:val="none"/>
            <w:lang w:val="es-ES"/>
          </w:rPr>
          <w:t>software</w:t>
        </w:r>
      </w:hyperlink>
      <w:r w:rsidR="00050B2B" w:rsidRPr="008F049A">
        <w:rPr>
          <w:rFonts w:ascii="Comic Sans MS" w:hAnsi="Comic Sans MS"/>
          <w:lang w:val="es-ES"/>
        </w:rPr>
        <w:t> </w:t>
      </w:r>
      <w:hyperlink r:id="rId9" w:tooltip="Microsoft" w:history="1">
        <w:r w:rsidR="00050B2B" w:rsidRPr="008F049A">
          <w:rPr>
            <w:rStyle w:val="Hipervnculo"/>
            <w:rFonts w:ascii="Comic Sans MS" w:hAnsi="Comic Sans MS"/>
            <w:color w:val="auto"/>
            <w:u w:val="none"/>
            <w:lang w:val="es-ES"/>
          </w:rPr>
          <w:t>Microsoft</w:t>
        </w:r>
      </w:hyperlink>
      <w:r w:rsidR="00050B2B" w:rsidRPr="008F049A">
        <w:rPr>
          <w:rFonts w:ascii="Comic Sans MS" w:hAnsi="Comic Sans MS"/>
          <w:lang w:val="es-ES"/>
        </w:rPr>
        <w:t> con notable éxito de ventas. Durante su desarrollo se conoció como Windows 4 o por el nombre Chicago.</w:t>
      </w:r>
    </w:p>
    <w:p w:rsidR="00C61A63" w:rsidRPr="008F049A" w:rsidRDefault="00C96CA1" w:rsidP="00C96CA1">
      <w:pPr>
        <w:pStyle w:val="Sinespaciado"/>
        <w:rPr>
          <w:rFonts w:ascii="Comic Sans MS" w:hAnsi="Comic Sans MS"/>
          <w:lang w:val="es-ES"/>
        </w:rPr>
      </w:pPr>
      <w:r w:rsidRPr="008F049A">
        <w:rPr>
          <w:rFonts w:ascii="Comic Sans MS" w:hAnsi="Comic Sans MS"/>
          <w:lang w:val="es-ES"/>
        </w:rPr>
        <w:t xml:space="preserve">Bajo Windows, los programas </w:t>
      </w:r>
      <w:r w:rsidR="00050B2B" w:rsidRPr="008F049A">
        <w:rPr>
          <w:rFonts w:ascii="Comic Sans MS" w:hAnsi="Comic Sans MS"/>
          <w:lang w:val="es-ES"/>
        </w:rPr>
        <w:t xml:space="preserve">pueden </w:t>
      </w:r>
      <w:r w:rsidRPr="008F049A">
        <w:rPr>
          <w:rFonts w:ascii="Comic Sans MS" w:hAnsi="Comic Sans MS"/>
          <w:lang w:val="es-ES"/>
        </w:rPr>
        <w:t>ejecutarse de diferentes formas: desde el menú inicio, desde la barra de tareas o a través de iconos de acceso directo en el escritorio de trabajo. Se caracteriza por ser un sistema multitarea, es decir, realiza varias tareas simultáneamente. También cuenta con una nueva tecnología llamada Plug and Play que permite instalar nuevos dispositivos hardware de una manera mas ágil y rápida.</w:t>
      </w:r>
    </w:p>
    <w:p w:rsidR="00C96CA1" w:rsidRPr="008F049A" w:rsidRDefault="00C96CA1" w:rsidP="00C96CA1">
      <w:pPr>
        <w:pStyle w:val="Sinespaciado"/>
        <w:rPr>
          <w:rFonts w:ascii="Comic Sans MS" w:hAnsi="Comic Sans MS"/>
          <w:lang w:val="es-ES"/>
        </w:rPr>
      </w:pPr>
      <w:r w:rsidRPr="008F049A">
        <w:rPr>
          <w:rFonts w:ascii="Comic Sans MS" w:hAnsi="Comic Sans MS"/>
          <w:lang w:val="es-ES"/>
        </w:rPr>
        <w:t>Sustituyó a </w:t>
      </w:r>
      <w:hyperlink r:id="rId10" w:tooltip="MS-DOS" w:history="1">
        <w:r w:rsidRPr="008F049A">
          <w:rPr>
            <w:rStyle w:val="Hipervnculo"/>
            <w:rFonts w:ascii="Comic Sans MS" w:hAnsi="Comic Sans MS"/>
            <w:color w:val="auto"/>
            <w:u w:val="none"/>
            <w:lang w:val="es-ES"/>
          </w:rPr>
          <w:t>MS-DOS</w:t>
        </w:r>
      </w:hyperlink>
      <w:r w:rsidRPr="008F049A">
        <w:rPr>
          <w:rFonts w:ascii="Comic Sans MS" w:hAnsi="Comic Sans MS"/>
          <w:lang w:val="es-ES"/>
        </w:rPr>
        <w:t> como sistema operativo y a </w:t>
      </w:r>
      <w:hyperlink r:id="rId11" w:tooltip="Windows 3.x" w:history="1">
        <w:r w:rsidRPr="008F049A">
          <w:rPr>
            <w:rStyle w:val="Hipervnculo"/>
            <w:rFonts w:ascii="Comic Sans MS" w:hAnsi="Comic Sans MS"/>
            <w:color w:val="auto"/>
            <w:u w:val="none"/>
            <w:lang w:val="es-ES"/>
          </w:rPr>
          <w:t>Windows 3.x</w:t>
        </w:r>
      </w:hyperlink>
      <w:r w:rsidRPr="008F049A">
        <w:rPr>
          <w:rFonts w:ascii="Comic Sans MS" w:hAnsi="Comic Sans MS"/>
          <w:lang w:val="es-ES"/>
        </w:rPr>
        <w:t> como </w:t>
      </w:r>
      <w:hyperlink r:id="rId12" w:tooltip="Entorno gráfico" w:history="1">
        <w:r w:rsidRPr="008F049A">
          <w:rPr>
            <w:rStyle w:val="Hipervnculo"/>
            <w:rFonts w:ascii="Comic Sans MS" w:hAnsi="Comic Sans MS"/>
            <w:color w:val="auto"/>
            <w:u w:val="none"/>
            <w:lang w:val="es-ES"/>
          </w:rPr>
          <w:t>entorno gráfico</w:t>
        </w:r>
      </w:hyperlink>
      <w:r w:rsidRPr="008F049A">
        <w:rPr>
          <w:rFonts w:ascii="Comic Sans MS" w:hAnsi="Comic Sans MS"/>
          <w:lang w:val="es-ES"/>
        </w:rPr>
        <w:t>. Se encuadra dentro de la familia de sistemas operativos de Microsoft denominada </w:t>
      </w:r>
      <w:hyperlink r:id="rId13" w:tooltip="Microsoft Windows" w:history="1">
        <w:r w:rsidRPr="008F049A">
          <w:rPr>
            <w:rStyle w:val="Hipervnculo"/>
            <w:rFonts w:ascii="Comic Sans MS" w:hAnsi="Comic Sans MS"/>
            <w:color w:val="auto"/>
            <w:u w:val="none"/>
            <w:lang w:val="es-ES"/>
          </w:rPr>
          <w:t>Windows</w:t>
        </w:r>
      </w:hyperlink>
      <w:r w:rsidRPr="008F049A">
        <w:rPr>
          <w:rFonts w:ascii="Comic Sans MS" w:hAnsi="Comic Sans MS"/>
          <w:lang w:val="es-ES"/>
        </w:rPr>
        <w:t> 9x. En la versión </w:t>
      </w:r>
      <w:r w:rsidR="00050B2B" w:rsidRPr="008F049A">
        <w:rPr>
          <w:rFonts w:ascii="Comic Sans MS" w:hAnsi="Comic Sans MS"/>
          <w:i/>
          <w:iCs/>
          <w:lang w:val="es-ES"/>
        </w:rPr>
        <w:t>OSR2</w:t>
      </w:r>
      <w:r w:rsidR="00050B2B" w:rsidRPr="008F049A">
        <w:rPr>
          <w:rFonts w:ascii="Comic Sans MS" w:hAnsi="Comic Sans MS"/>
          <w:lang w:val="es-ES"/>
        </w:rPr>
        <w:t xml:space="preserve"> (</w:t>
      </w:r>
      <w:r w:rsidRPr="008F049A">
        <w:rPr>
          <w:rFonts w:ascii="Comic Sans MS" w:hAnsi="Comic Sans MS"/>
          <w:lang w:val="es-ES"/>
        </w:rPr>
        <w:t>OEM Service Release 2) incorporó el </w:t>
      </w:r>
      <w:hyperlink r:id="rId14" w:tooltip="Sistema de archivos" w:history="1">
        <w:r w:rsidRPr="008F049A">
          <w:rPr>
            <w:rStyle w:val="Hipervnculo"/>
            <w:rFonts w:ascii="Comic Sans MS" w:hAnsi="Comic Sans MS"/>
            <w:color w:val="auto"/>
            <w:u w:val="none"/>
            <w:lang w:val="es-ES"/>
          </w:rPr>
          <w:t>sistema de archivos</w:t>
        </w:r>
      </w:hyperlink>
      <w:r w:rsidRPr="008F049A">
        <w:rPr>
          <w:rFonts w:ascii="Comic Sans MS" w:hAnsi="Comic Sans MS"/>
          <w:lang w:val="es-ES"/>
        </w:rPr>
        <w:t> </w:t>
      </w:r>
      <w:hyperlink r:id="rId15" w:tooltip="FAT32" w:history="1">
        <w:r w:rsidRPr="008F049A">
          <w:rPr>
            <w:rStyle w:val="Hipervnculo"/>
            <w:rFonts w:ascii="Comic Sans MS" w:hAnsi="Comic Sans MS"/>
            <w:color w:val="auto"/>
            <w:u w:val="none"/>
            <w:lang w:val="es-ES"/>
          </w:rPr>
          <w:t>FAT32</w:t>
        </w:r>
      </w:hyperlink>
      <w:r w:rsidRPr="008F049A">
        <w:rPr>
          <w:rFonts w:ascii="Comic Sans MS" w:hAnsi="Comic Sans MS"/>
          <w:lang w:val="es-ES"/>
        </w:rPr>
        <w:t>, además del primer atisbo del entonces novedoso </w:t>
      </w:r>
      <w:hyperlink r:id="rId16" w:tooltip="USB" w:history="1">
        <w:r w:rsidRPr="008F049A">
          <w:rPr>
            <w:rStyle w:val="Hipervnculo"/>
            <w:rFonts w:ascii="Comic Sans MS" w:hAnsi="Comic Sans MS"/>
            <w:color w:val="auto"/>
            <w:u w:val="none"/>
            <w:lang w:val="es-ES"/>
          </w:rPr>
          <w:t>USB</w:t>
        </w:r>
      </w:hyperlink>
      <w:r w:rsidRPr="008F049A">
        <w:rPr>
          <w:rFonts w:ascii="Comic Sans MS" w:hAnsi="Comic Sans MS"/>
          <w:lang w:val="es-ES"/>
        </w:rPr>
        <w:t>.</w:t>
      </w:r>
    </w:p>
    <w:p w:rsidR="00050B2B" w:rsidRPr="008F049A" w:rsidRDefault="00050B2B" w:rsidP="00C96CA1">
      <w:pPr>
        <w:pStyle w:val="Sinespaciado"/>
        <w:rPr>
          <w:rFonts w:ascii="Comic Sans MS" w:hAnsi="Comic Sans MS"/>
          <w:sz w:val="24"/>
          <w:szCs w:val="24"/>
          <w:lang w:val="es-ES"/>
        </w:rPr>
      </w:pPr>
    </w:p>
    <w:p w:rsidR="00050B2B" w:rsidRPr="008F049A" w:rsidRDefault="00050B2B" w:rsidP="00C96CA1">
      <w:pPr>
        <w:pStyle w:val="Sinespaciado"/>
        <w:rPr>
          <w:rFonts w:ascii="Comic Sans MS" w:hAnsi="Comic Sans MS"/>
          <w:b/>
          <w:sz w:val="24"/>
          <w:szCs w:val="24"/>
          <w:lang w:val="es-ES"/>
        </w:rPr>
      </w:pPr>
      <w:r w:rsidRPr="008F049A">
        <w:rPr>
          <w:rFonts w:ascii="Comic Sans MS" w:hAnsi="Comic Sans MS"/>
          <w:b/>
          <w:sz w:val="24"/>
          <w:szCs w:val="24"/>
          <w:lang w:val="es-ES"/>
        </w:rPr>
        <w:t>Sus características son las siguientes:</w:t>
      </w:r>
    </w:p>
    <w:p w:rsidR="00023ADD" w:rsidRPr="008F049A" w:rsidRDefault="003F1BB1" w:rsidP="00C96CA1">
      <w:pPr>
        <w:pStyle w:val="Sinespaciado"/>
        <w:rPr>
          <w:rFonts w:ascii="Comic Sans MS" w:hAnsi="Comic Sans MS"/>
          <w:b/>
          <w:color w:val="002060"/>
          <w:sz w:val="24"/>
          <w:szCs w:val="24"/>
          <w:lang w:val="es-ES"/>
        </w:rPr>
      </w:pPr>
      <w:r w:rsidRPr="008F049A">
        <w:rPr>
          <w:rFonts w:ascii="Comic Sans MS" w:hAnsi="Comic Sans MS"/>
          <w:b/>
          <w:color w:val="002060"/>
          <w:sz w:val="24"/>
          <w:szCs w:val="24"/>
          <w:lang w:val="es-ES"/>
        </w:rPr>
        <w:t>▪</w:t>
      </w:r>
      <w:r w:rsidR="00023ADD" w:rsidRPr="008F049A">
        <w:rPr>
          <w:rFonts w:ascii="Comic Sans MS" w:hAnsi="Comic Sans MS"/>
          <w:b/>
          <w:color w:val="002060"/>
          <w:sz w:val="24"/>
          <w:szCs w:val="24"/>
          <w:lang w:val="es-ES"/>
        </w:rPr>
        <w:t>Personalización del espacio de trabajo.</w:t>
      </w:r>
    </w:p>
    <w:p w:rsidR="00023ADD" w:rsidRPr="008F049A" w:rsidRDefault="003F1BB1" w:rsidP="00C96CA1">
      <w:pPr>
        <w:pStyle w:val="Sinespaciado"/>
        <w:rPr>
          <w:rFonts w:ascii="Comic Sans MS" w:hAnsi="Comic Sans MS"/>
          <w:b/>
          <w:color w:val="002060"/>
          <w:sz w:val="24"/>
          <w:szCs w:val="24"/>
          <w:lang w:val="es-ES"/>
        </w:rPr>
      </w:pPr>
      <w:r w:rsidRPr="008F049A">
        <w:rPr>
          <w:rFonts w:ascii="Comic Sans MS" w:hAnsi="Comic Sans MS"/>
          <w:b/>
          <w:color w:val="002060"/>
          <w:sz w:val="24"/>
          <w:szCs w:val="24"/>
          <w:lang w:val="es-ES"/>
        </w:rPr>
        <w:t>▪</w:t>
      </w:r>
      <w:r w:rsidR="00023ADD" w:rsidRPr="008F049A">
        <w:rPr>
          <w:rFonts w:ascii="Comic Sans MS" w:hAnsi="Comic Sans MS"/>
          <w:b/>
          <w:color w:val="002060"/>
          <w:sz w:val="24"/>
          <w:szCs w:val="24"/>
          <w:lang w:val="es-ES"/>
        </w:rPr>
        <w:t>Trabajo con carpetas.</w:t>
      </w:r>
    </w:p>
    <w:p w:rsidR="00023ADD" w:rsidRPr="008F049A" w:rsidRDefault="003F1BB1" w:rsidP="00C96CA1">
      <w:pPr>
        <w:pStyle w:val="Sinespaciado"/>
        <w:rPr>
          <w:rFonts w:ascii="Comic Sans MS" w:hAnsi="Comic Sans MS"/>
          <w:b/>
          <w:color w:val="002060"/>
          <w:sz w:val="24"/>
          <w:szCs w:val="24"/>
          <w:lang w:val="es-ES"/>
        </w:rPr>
      </w:pPr>
      <w:r w:rsidRPr="008F049A">
        <w:rPr>
          <w:rFonts w:ascii="Comic Sans MS" w:hAnsi="Comic Sans MS"/>
          <w:b/>
          <w:color w:val="002060"/>
          <w:sz w:val="24"/>
          <w:szCs w:val="24"/>
          <w:lang w:val="es-ES"/>
        </w:rPr>
        <w:t>▪</w:t>
      </w:r>
      <w:r w:rsidR="00023ADD" w:rsidRPr="008F049A">
        <w:rPr>
          <w:rFonts w:ascii="Comic Sans MS" w:hAnsi="Comic Sans MS"/>
          <w:b/>
          <w:color w:val="002060"/>
          <w:sz w:val="24"/>
          <w:szCs w:val="24"/>
          <w:lang w:val="es-ES"/>
        </w:rPr>
        <w:t>Gestión de archivos y carpetas con el Explorador de Windows</w:t>
      </w:r>
      <w:r w:rsidRPr="008F049A">
        <w:rPr>
          <w:rFonts w:ascii="Comic Sans MS" w:hAnsi="Comic Sans MS"/>
          <w:b/>
          <w:color w:val="002060"/>
          <w:sz w:val="24"/>
          <w:szCs w:val="24"/>
          <w:lang w:val="es-ES"/>
        </w:rPr>
        <w:t>, Vista rápida, buscar y ▪Compartir archivos en una red.</w:t>
      </w:r>
    </w:p>
    <w:p w:rsidR="003F1BB1" w:rsidRPr="008F049A" w:rsidRDefault="003F1BB1" w:rsidP="00C96CA1">
      <w:pPr>
        <w:pStyle w:val="Sinespaciado"/>
        <w:rPr>
          <w:rFonts w:ascii="Comic Sans MS" w:hAnsi="Comic Sans MS"/>
          <w:b/>
          <w:sz w:val="24"/>
          <w:szCs w:val="24"/>
          <w:lang w:val="es-ES"/>
        </w:rPr>
      </w:pPr>
    </w:p>
    <w:p w:rsidR="003F1BB1" w:rsidRPr="008F049A" w:rsidRDefault="003F1BB1" w:rsidP="00C96CA1">
      <w:pPr>
        <w:pStyle w:val="Sinespaciado"/>
        <w:rPr>
          <w:rFonts w:ascii="Comic Sans MS" w:hAnsi="Comic Sans MS"/>
          <w:b/>
          <w:sz w:val="24"/>
          <w:szCs w:val="24"/>
          <w:lang w:val="es-ES"/>
        </w:rPr>
      </w:pPr>
      <w:r w:rsidRPr="008F049A">
        <w:rPr>
          <w:rFonts w:ascii="Comic Sans MS" w:hAnsi="Comic Sans MS"/>
          <w:b/>
          <w:sz w:val="24"/>
          <w:szCs w:val="24"/>
          <w:lang w:val="es-ES"/>
        </w:rPr>
        <w:t>Características avanzadas:</w:t>
      </w:r>
    </w:p>
    <w:p w:rsidR="003F1BB1" w:rsidRPr="008F049A" w:rsidRDefault="003F1BB1" w:rsidP="00C96CA1">
      <w:pPr>
        <w:pStyle w:val="Sinespaciado"/>
        <w:rPr>
          <w:rFonts w:ascii="Comic Sans MS" w:hAnsi="Comic Sans MS"/>
          <w:b/>
          <w:color w:val="C00000"/>
          <w:sz w:val="24"/>
          <w:szCs w:val="24"/>
          <w:lang w:val="es-ES"/>
        </w:rPr>
      </w:pPr>
      <w:r w:rsidRPr="008F049A">
        <w:rPr>
          <w:rFonts w:ascii="Comic Sans MS" w:hAnsi="Comic Sans MS"/>
          <w:b/>
          <w:color w:val="C00000"/>
          <w:sz w:val="24"/>
          <w:szCs w:val="24"/>
          <w:lang w:val="es-ES"/>
        </w:rPr>
        <w:t xml:space="preserve">▪Instalación de una impresora de trabajo y otros periféricos usando </w:t>
      </w:r>
      <w:hyperlink r:id="rId17" w:history="1">
        <w:r w:rsidR="008F049A" w:rsidRPr="008D787A">
          <w:rPr>
            <w:rStyle w:val="Hipervnculo"/>
            <w:rFonts w:ascii="Comic Sans MS" w:hAnsi="Comic Sans MS"/>
            <w:b/>
            <w:sz w:val="24"/>
            <w:szCs w:val="24"/>
            <w:lang w:val="es-ES"/>
          </w:rPr>
          <w:t xml:space="preserve">Plug and </w:t>
        </w:r>
        <w:r w:rsidRPr="008D787A">
          <w:rPr>
            <w:rStyle w:val="Hipervnculo"/>
            <w:rFonts w:ascii="Comic Sans MS" w:hAnsi="Comic Sans MS"/>
            <w:b/>
            <w:sz w:val="24"/>
            <w:szCs w:val="24"/>
            <w:lang w:val="es-ES"/>
          </w:rPr>
          <w:t>Play</w:t>
        </w:r>
      </w:hyperlink>
      <w:r w:rsidRPr="008F049A">
        <w:rPr>
          <w:rFonts w:ascii="Comic Sans MS" w:hAnsi="Comic Sans MS"/>
          <w:b/>
          <w:color w:val="C00000"/>
          <w:sz w:val="24"/>
          <w:szCs w:val="24"/>
          <w:lang w:val="es-ES"/>
        </w:rPr>
        <w:t>.</w:t>
      </w:r>
    </w:p>
    <w:p w:rsidR="003F1BB1" w:rsidRPr="008F049A" w:rsidRDefault="003F1BB1" w:rsidP="00C96CA1">
      <w:pPr>
        <w:pStyle w:val="Sinespaciado"/>
        <w:rPr>
          <w:rFonts w:ascii="Comic Sans MS" w:hAnsi="Comic Sans MS"/>
          <w:b/>
          <w:color w:val="C00000"/>
          <w:sz w:val="24"/>
          <w:szCs w:val="24"/>
          <w:lang w:val="es-ES"/>
        </w:rPr>
      </w:pPr>
      <w:r w:rsidRPr="008F049A">
        <w:rPr>
          <w:rFonts w:ascii="Comic Sans MS" w:hAnsi="Comic Sans MS"/>
          <w:b/>
          <w:color w:val="C00000"/>
          <w:sz w:val="24"/>
          <w:szCs w:val="24"/>
          <w:lang w:val="es-ES"/>
        </w:rPr>
        <w:t>▪Personalización de la configuración de Windows 95.</w:t>
      </w:r>
    </w:p>
    <w:p w:rsidR="003F1BB1" w:rsidRPr="008F049A" w:rsidRDefault="003F1BB1" w:rsidP="00C96CA1">
      <w:pPr>
        <w:pStyle w:val="Sinespaciado"/>
        <w:rPr>
          <w:rFonts w:ascii="Comic Sans MS" w:hAnsi="Comic Sans MS"/>
          <w:b/>
          <w:color w:val="C00000"/>
          <w:sz w:val="24"/>
          <w:szCs w:val="24"/>
          <w:lang w:val="es-ES"/>
        </w:rPr>
      </w:pPr>
      <w:r w:rsidRPr="008F049A">
        <w:rPr>
          <w:rFonts w:ascii="Comic Sans MS" w:hAnsi="Comic Sans MS"/>
          <w:b/>
          <w:color w:val="C00000"/>
          <w:sz w:val="24"/>
          <w:szCs w:val="24"/>
          <w:lang w:val="es-ES"/>
        </w:rPr>
        <w:t>▪Trabajo con hojas de propiedades.</w:t>
      </w:r>
    </w:p>
    <w:p w:rsidR="003F1BB1" w:rsidRPr="008F049A" w:rsidRDefault="00FA461D" w:rsidP="00C96CA1">
      <w:pPr>
        <w:pStyle w:val="Sinespaciado"/>
        <w:rPr>
          <w:rFonts w:ascii="Comic Sans MS" w:hAnsi="Comic Sans MS"/>
          <w:b/>
          <w:color w:val="C00000"/>
          <w:sz w:val="24"/>
          <w:szCs w:val="24"/>
          <w:lang w:val="es-ES"/>
        </w:rPr>
      </w:pPr>
      <w:r w:rsidRPr="008F049A">
        <w:rPr>
          <w:rFonts w:ascii="Comic Sans MS" w:hAnsi="Comic Sans MS"/>
          <w:b/>
          <w:noProof/>
          <w:color w:val="943634" w:themeColor="accent2" w:themeShade="BF"/>
          <w:sz w:val="24"/>
          <w:szCs w:val="24"/>
          <w:lang w:val="es-MX" w:eastAsia="es-MX"/>
        </w:rPr>
        <w:drawing>
          <wp:anchor distT="0" distB="0" distL="114300" distR="114300" simplePos="0" relativeHeight="251662336" behindDoc="1" locked="0" layoutInCell="1" allowOverlap="1" wp14:anchorId="178CED3C" wp14:editId="1475CA33">
            <wp:simplePos x="0" y="0"/>
            <wp:positionH relativeFrom="column">
              <wp:posOffset>3335655</wp:posOffset>
            </wp:positionH>
            <wp:positionV relativeFrom="paragraph">
              <wp:posOffset>377825</wp:posOffset>
            </wp:positionV>
            <wp:extent cx="3118485" cy="2338070"/>
            <wp:effectExtent l="95250" t="114300" r="62865" b="100330"/>
            <wp:wrapThrough wrapText="bothSides">
              <wp:wrapPolygon edited="0">
                <wp:start x="-319" y="-68"/>
                <wp:lineTo x="-176" y="20735"/>
                <wp:lineTo x="9524" y="21613"/>
                <wp:lineTo x="20899" y="21632"/>
                <wp:lineTo x="21030" y="21619"/>
                <wp:lineTo x="21689" y="21559"/>
                <wp:lineTo x="21834" y="6375"/>
                <wp:lineTo x="21447" y="-1175"/>
                <wp:lineTo x="14820" y="-1451"/>
                <wp:lineTo x="602" y="-152"/>
                <wp:lineTo x="-319" y="-68"/>
              </wp:wrapPolygon>
            </wp:wrapThrough>
            <wp:docPr id="1" name="Imagen 1" descr="J:\MayraAlejandra_sistema operativo\win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yraAlejandra_sistema operativo\win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35168">
                      <a:off x="0" y="0"/>
                      <a:ext cx="3118485" cy="233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BB1" w:rsidRPr="008F049A">
        <w:rPr>
          <w:rFonts w:ascii="Comic Sans MS" w:hAnsi="Comic Sans MS"/>
          <w:b/>
          <w:color w:val="C00000"/>
          <w:sz w:val="24"/>
          <w:szCs w:val="24"/>
          <w:lang w:val="es-ES"/>
        </w:rPr>
        <w:t>▪Opti</w:t>
      </w:r>
      <w:r>
        <w:rPr>
          <w:rFonts w:ascii="Comic Sans MS" w:hAnsi="Comic Sans MS"/>
          <w:b/>
          <w:color w:val="C00000"/>
          <w:sz w:val="24"/>
          <w:szCs w:val="24"/>
          <w:lang w:val="es-ES"/>
        </w:rPr>
        <w:t xml:space="preserve">mización del rendimiento del PC </w:t>
      </w:r>
      <w:r w:rsidR="003F1BB1" w:rsidRPr="008F049A">
        <w:rPr>
          <w:rFonts w:ascii="Comic Sans MS" w:hAnsi="Comic Sans MS"/>
          <w:b/>
          <w:color w:val="C00000"/>
          <w:sz w:val="24"/>
          <w:szCs w:val="24"/>
          <w:lang w:val="es-ES"/>
        </w:rPr>
        <w:t>de problemas.</w:t>
      </w:r>
    </w:p>
    <w:p w:rsidR="003F1BB1" w:rsidRPr="008F049A" w:rsidRDefault="003F1BB1" w:rsidP="00C96CA1">
      <w:pPr>
        <w:pStyle w:val="Sinespaciado"/>
        <w:rPr>
          <w:rFonts w:ascii="Comic Sans MS" w:hAnsi="Comic Sans MS"/>
          <w:b/>
          <w:color w:val="C00000"/>
          <w:sz w:val="24"/>
          <w:szCs w:val="24"/>
          <w:lang w:val="es-ES"/>
        </w:rPr>
      </w:pPr>
    </w:p>
    <w:p w:rsidR="003F1BB1" w:rsidRPr="008F049A" w:rsidRDefault="003F1BB1" w:rsidP="003F1BB1">
      <w:pPr>
        <w:pStyle w:val="Sinespaciado"/>
        <w:rPr>
          <w:rFonts w:ascii="Comic Sans MS" w:hAnsi="Comic Sans MS"/>
          <w:b/>
          <w:sz w:val="24"/>
          <w:szCs w:val="24"/>
          <w:lang w:val="es-ES"/>
        </w:rPr>
      </w:pPr>
      <w:r w:rsidRPr="008F049A">
        <w:rPr>
          <w:rFonts w:ascii="Comic Sans MS" w:hAnsi="Comic Sans MS"/>
          <w:b/>
          <w:sz w:val="24"/>
          <w:szCs w:val="24"/>
          <w:lang w:val="es-ES"/>
        </w:rPr>
        <w:t>Accesorios de Windows 95:</w:t>
      </w:r>
    </w:p>
    <w:p w:rsidR="003F1BB1" w:rsidRPr="00245C95" w:rsidRDefault="003F1BB1" w:rsidP="003F1BB1">
      <w:pPr>
        <w:pStyle w:val="Sinespaciado"/>
        <w:rPr>
          <w:rFonts w:ascii="Comic Sans MS" w:hAnsi="Comic Sans MS"/>
          <w:b/>
          <w:color w:val="7030A0"/>
          <w:sz w:val="24"/>
          <w:szCs w:val="24"/>
        </w:rPr>
      </w:pPr>
      <w:proofErr w:type="gramStart"/>
      <w:r w:rsidRPr="00245C95">
        <w:rPr>
          <w:rFonts w:ascii="Comic Sans MS" w:hAnsi="Comic Sans MS"/>
          <w:b/>
          <w:color w:val="7030A0"/>
          <w:sz w:val="24"/>
          <w:szCs w:val="24"/>
        </w:rPr>
        <w:t>▪</w:t>
      </w:r>
      <w:r w:rsidR="003119B8" w:rsidRPr="00245C95">
        <w:rPr>
          <w:rFonts w:ascii="Comic Sans MS" w:hAnsi="Comic Sans MS"/>
          <w:b/>
          <w:color w:val="7030A0"/>
          <w:sz w:val="24"/>
          <w:szCs w:val="24"/>
        </w:rPr>
        <w:t>U</w:t>
      </w:r>
      <w:r w:rsidRPr="00245C95">
        <w:rPr>
          <w:rFonts w:ascii="Comic Sans MS" w:hAnsi="Comic Sans MS"/>
          <w:b/>
          <w:color w:val="7030A0"/>
          <w:sz w:val="24"/>
          <w:szCs w:val="24"/>
        </w:rPr>
        <w:t xml:space="preserve">so de </w:t>
      </w:r>
      <w:hyperlink r:id="rId19" w:history="1">
        <w:r w:rsidRPr="00245C95">
          <w:rPr>
            <w:rStyle w:val="Hipervnculo"/>
            <w:rFonts w:ascii="Comic Sans MS" w:hAnsi="Comic Sans MS"/>
            <w:b/>
            <w:sz w:val="24"/>
            <w:szCs w:val="24"/>
          </w:rPr>
          <w:t>WordPad</w:t>
        </w:r>
      </w:hyperlink>
      <w:r w:rsidRPr="00245C95">
        <w:rPr>
          <w:rFonts w:ascii="Comic Sans MS" w:hAnsi="Comic Sans MS"/>
          <w:b/>
          <w:color w:val="7030A0"/>
          <w:sz w:val="24"/>
          <w:szCs w:val="24"/>
        </w:rPr>
        <w:t>.</w:t>
      </w:r>
      <w:proofErr w:type="gramEnd"/>
      <w:r w:rsidR="008F049A" w:rsidRPr="00245C95">
        <w:rPr>
          <w:rFonts w:ascii="Comic Sans MS" w:hAnsi="Comic Sans MS"/>
          <w:b/>
          <w:noProof/>
          <w:color w:val="943634" w:themeColor="accent2" w:themeShade="BF"/>
          <w:sz w:val="24"/>
          <w:szCs w:val="24"/>
          <w:lang w:eastAsia="es-ES"/>
        </w:rPr>
        <w:t xml:space="preserve"> </w:t>
      </w:r>
    </w:p>
    <w:p w:rsidR="003F1BB1" w:rsidRPr="00245C95" w:rsidRDefault="003F1BB1" w:rsidP="003F1BB1">
      <w:pPr>
        <w:pStyle w:val="Sinespaciado"/>
        <w:rPr>
          <w:rFonts w:ascii="Comic Sans MS" w:hAnsi="Comic Sans MS"/>
          <w:b/>
          <w:color w:val="7030A0"/>
          <w:sz w:val="24"/>
          <w:szCs w:val="24"/>
        </w:rPr>
      </w:pPr>
      <w:proofErr w:type="gramStart"/>
      <w:r w:rsidRPr="00245C95">
        <w:rPr>
          <w:rFonts w:ascii="Comic Sans MS" w:hAnsi="Comic Sans MS"/>
          <w:b/>
          <w:color w:val="7030A0"/>
          <w:sz w:val="24"/>
          <w:szCs w:val="24"/>
        </w:rPr>
        <w:t>▪Paint.</w:t>
      </w:r>
      <w:proofErr w:type="gramEnd"/>
    </w:p>
    <w:p w:rsidR="003F1BB1" w:rsidRPr="00245C95" w:rsidRDefault="003F1BB1" w:rsidP="003F1BB1">
      <w:pPr>
        <w:pStyle w:val="Sinespaciado"/>
        <w:rPr>
          <w:rFonts w:ascii="Comic Sans MS" w:hAnsi="Comic Sans MS"/>
          <w:b/>
          <w:color w:val="7030A0"/>
          <w:sz w:val="24"/>
          <w:szCs w:val="24"/>
        </w:rPr>
      </w:pPr>
      <w:proofErr w:type="gramStart"/>
      <w:r w:rsidRPr="00245C95">
        <w:rPr>
          <w:rFonts w:ascii="Comic Sans MS" w:hAnsi="Comic Sans MS"/>
          <w:b/>
          <w:color w:val="7030A0"/>
          <w:sz w:val="24"/>
          <w:szCs w:val="24"/>
        </w:rPr>
        <w:t>▪HyperTerminal.</w:t>
      </w:r>
      <w:proofErr w:type="gramEnd"/>
    </w:p>
    <w:p w:rsidR="008F049A" w:rsidRDefault="003F1BB1" w:rsidP="003F1BB1">
      <w:pPr>
        <w:pStyle w:val="Sinespaciado"/>
        <w:rPr>
          <w:rFonts w:ascii="Comic Sans MS" w:hAnsi="Comic Sans MS"/>
          <w:b/>
          <w:color w:val="7030A0"/>
          <w:sz w:val="24"/>
          <w:szCs w:val="24"/>
          <w:lang w:val="es-ES"/>
        </w:rPr>
      </w:pPr>
      <w:r w:rsidRPr="008F049A">
        <w:rPr>
          <w:rFonts w:ascii="Comic Sans MS" w:hAnsi="Comic Sans MS"/>
          <w:b/>
          <w:color w:val="7030A0"/>
          <w:sz w:val="24"/>
          <w:szCs w:val="24"/>
          <w:lang w:val="es-ES"/>
        </w:rPr>
        <w:t>▪Marcador de teléfono.</w:t>
      </w:r>
    </w:p>
    <w:p w:rsidR="00FA461D" w:rsidRPr="00FA461D" w:rsidRDefault="00FA461D" w:rsidP="003F1BB1">
      <w:pPr>
        <w:pStyle w:val="Sinespaciado"/>
        <w:rPr>
          <w:rFonts w:ascii="Comic Sans MS" w:hAnsi="Comic Sans MS"/>
          <w:b/>
          <w:color w:val="7030A0"/>
          <w:sz w:val="24"/>
          <w:szCs w:val="24"/>
          <w:lang w:val="es-ES"/>
        </w:rPr>
      </w:pPr>
      <w:bookmarkStart w:id="0" w:name="_GoBack"/>
      <w:bookmarkEnd w:id="0"/>
    </w:p>
    <w:p w:rsidR="00FA461D" w:rsidRDefault="00FA461D" w:rsidP="003F1BB1">
      <w:pPr>
        <w:pStyle w:val="Sinespaciado"/>
        <w:rPr>
          <w:rFonts w:ascii="Comic Sans MS" w:hAnsi="Comic Sans MS"/>
          <w:b/>
          <w:sz w:val="24"/>
          <w:szCs w:val="24"/>
          <w:lang w:val="es-ES"/>
        </w:rPr>
      </w:pPr>
    </w:p>
    <w:p w:rsidR="003F1BB1" w:rsidRPr="008F049A" w:rsidRDefault="00EB30CC" w:rsidP="003F1BB1">
      <w:pPr>
        <w:pStyle w:val="Sinespaciado"/>
        <w:rPr>
          <w:rFonts w:ascii="Comic Sans MS" w:hAnsi="Comic Sans MS"/>
          <w:b/>
          <w:sz w:val="24"/>
          <w:szCs w:val="24"/>
          <w:lang w:val="es-ES"/>
        </w:rPr>
      </w:pPr>
      <w:r w:rsidRPr="008F049A">
        <w:rPr>
          <w:rFonts w:ascii="Comic Sans MS" w:hAnsi="Comic Sans MS"/>
          <w:b/>
          <w:sz w:val="24"/>
          <w:szCs w:val="24"/>
          <w:lang w:val="es-ES"/>
        </w:rPr>
        <w:lastRenderedPageBreak/>
        <w:t>Accesorios de multimedia</w:t>
      </w:r>
      <w:r w:rsidR="003F1BB1" w:rsidRPr="008F049A">
        <w:rPr>
          <w:rFonts w:ascii="Comic Sans MS" w:hAnsi="Comic Sans MS"/>
          <w:b/>
          <w:sz w:val="24"/>
          <w:szCs w:val="24"/>
          <w:lang w:val="es-ES"/>
        </w:rPr>
        <w:t>:</w:t>
      </w:r>
    </w:p>
    <w:p w:rsidR="003F1BB1" w:rsidRPr="008F049A" w:rsidRDefault="003F1BB1" w:rsidP="003F1BB1">
      <w:pPr>
        <w:pStyle w:val="Sinespaciado"/>
        <w:rPr>
          <w:rFonts w:ascii="Comic Sans MS" w:hAnsi="Comic Sans MS"/>
          <w:b/>
          <w:color w:val="4F6228" w:themeColor="accent3" w:themeShade="80"/>
          <w:sz w:val="24"/>
          <w:szCs w:val="24"/>
          <w:lang w:val="es-ES"/>
        </w:rPr>
      </w:pPr>
      <w:r w:rsidRPr="008F049A">
        <w:rPr>
          <w:rFonts w:ascii="Comic Sans MS" w:hAnsi="Comic Sans MS"/>
          <w:b/>
          <w:color w:val="4F6228" w:themeColor="accent3" w:themeShade="80"/>
          <w:sz w:val="24"/>
          <w:szCs w:val="24"/>
          <w:lang w:val="es-ES"/>
        </w:rPr>
        <w:t>▪</w:t>
      </w:r>
      <w:r w:rsidR="00EB30CC" w:rsidRPr="008F049A">
        <w:rPr>
          <w:rFonts w:ascii="Comic Sans MS" w:hAnsi="Comic Sans MS"/>
          <w:b/>
          <w:color w:val="4F6228" w:themeColor="accent3" w:themeShade="80"/>
          <w:sz w:val="24"/>
          <w:szCs w:val="24"/>
          <w:lang w:val="es-ES"/>
        </w:rPr>
        <w:t>Reproducción de CD de audio con el Reproductor de CD.</w:t>
      </w:r>
    </w:p>
    <w:p w:rsidR="003F1BB1" w:rsidRPr="008F049A" w:rsidRDefault="003F1BB1" w:rsidP="003F1BB1">
      <w:pPr>
        <w:pStyle w:val="Sinespaciado"/>
        <w:rPr>
          <w:rFonts w:ascii="Comic Sans MS" w:hAnsi="Comic Sans MS"/>
          <w:b/>
          <w:color w:val="4F6228" w:themeColor="accent3" w:themeShade="80"/>
          <w:sz w:val="24"/>
          <w:szCs w:val="24"/>
          <w:lang w:val="es-ES"/>
        </w:rPr>
      </w:pPr>
      <w:r w:rsidRPr="008F049A">
        <w:rPr>
          <w:rFonts w:ascii="Comic Sans MS" w:hAnsi="Comic Sans MS"/>
          <w:b/>
          <w:color w:val="4F6228" w:themeColor="accent3" w:themeShade="80"/>
          <w:sz w:val="24"/>
          <w:szCs w:val="24"/>
          <w:lang w:val="es-ES"/>
        </w:rPr>
        <w:t>▪</w:t>
      </w:r>
      <w:r w:rsidR="00EB30CC" w:rsidRPr="008F049A">
        <w:rPr>
          <w:rFonts w:ascii="Comic Sans MS" w:hAnsi="Comic Sans MS"/>
          <w:b/>
          <w:color w:val="4F6228" w:themeColor="accent3" w:themeShade="80"/>
          <w:sz w:val="24"/>
          <w:szCs w:val="24"/>
          <w:lang w:val="es-ES"/>
        </w:rPr>
        <w:t>Reproducción de sonidos, videos y animaciones son el Reproductor multimedia.</w:t>
      </w:r>
    </w:p>
    <w:p w:rsidR="003F1BB1" w:rsidRPr="008F049A" w:rsidRDefault="003F1BB1" w:rsidP="003F1BB1">
      <w:pPr>
        <w:pStyle w:val="Sinespaciado"/>
        <w:rPr>
          <w:rFonts w:ascii="Comic Sans MS" w:hAnsi="Comic Sans MS"/>
          <w:b/>
          <w:color w:val="4F6228" w:themeColor="accent3" w:themeShade="80"/>
          <w:sz w:val="24"/>
          <w:szCs w:val="24"/>
          <w:lang w:val="es-ES"/>
        </w:rPr>
      </w:pPr>
      <w:r w:rsidRPr="008F049A">
        <w:rPr>
          <w:rFonts w:ascii="Comic Sans MS" w:hAnsi="Comic Sans MS"/>
          <w:b/>
          <w:color w:val="4F6228" w:themeColor="accent3" w:themeShade="80"/>
          <w:sz w:val="24"/>
          <w:szCs w:val="24"/>
          <w:lang w:val="es-ES"/>
        </w:rPr>
        <w:t>▪</w:t>
      </w:r>
      <w:r w:rsidR="00EB30CC" w:rsidRPr="008F049A">
        <w:rPr>
          <w:rFonts w:ascii="Comic Sans MS" w:hAnsi="Comic Sans MS"/>
          <w:b/>
          <w:color w:val="4F6228" w:themeColor="accent3" w:themeShade="80"/>
          <w:sz w:val="24"/>
          <w:szCs w:val="24"/>
          <w:lang w:val="es-ES"/>
        </w:rPr>
        <w:t>Grabación de sonidos con la Grabadora de sonidos.</w:t>
      </w:r>
    </w:p>
    <w:p w:rsidR="008F049A" w:rsidRDefault="008F049A" w:rsidP="00EB30CC">
      <w:pPr>
        <w:pStyle w:val="Sinespaciado"/>
        <w:rPr>
          <w:rFonts w:ascii="Comic Sans MS" w:hAnsi="Comic Sans MS"/>
          <w:b/>
          <w:sz w:val="24"/>
          <w:szCs w:val="24"/>
          <w:lang w:val="es-ES"/>
        </w:rPr>
      </w:pPr>
    </w:p>
    <w:p w:rsidR="00EB30CC" w:rsidRPr="008F049A" w:rsidRDefault="00EB30CC" w:rsidP="00EB30CC">
      <w:pPr>
        <w:pStyle w:val="Sinespaciado"/>
        <w:rPr>
          <w:rFonts w:ascii="Comic Sans MS" w:hAnsi="Comic Sans MS"/>
          <w:b/>
          <w:sz w:val="24"/>
          <w:szCs w:val="24"/>
          <w:lang w:val="es-ES"/>
        </w:rPr>
      </w:pPr>
      <w:r w:rsidRPr="008F049A">
        <w:rPr>
          <w:rFonts w:ascii="Comic Sans MS" w:hAnsi="Comic Sans MS"/>
          <w:b/>
          <w:sz w:val="24"/>
          <w:szCs w:val="24"/>
          <w:lang w:val="es-ES"/>
        </w:rPr>
        <w:t>Computación móvil:</w:t>
      </w:r>
    </w:p>
    <w:p w:rsidR="00EB30CC" w:rsidRPr="008F049A" w:rsidRDefault="00EB30CC" w:rsidP="00EB30CC">
      <w:pPr>
        <w:pStyle w:val="Sinespaciado"/>
        <w:rPr>
          <w:rFonts w:ascii="Comic Sans MS" w:hAnsi="Comic Sans MS"/>
          <w:b/>
          <w:color w:val="984806" w:themeColor="accent6" w:themeShade="80"/>
          <w:sz w:val="24"/>
          <w:szCs w:val="24"/>
          <w:lang w:val="es-ES"/>
        </w:rPr>
      </w:pPr>
      <w:r w:rsidRPr="008F049A">
        <w:rPr>
          <w:rFonts w:ascii="Comic Sans MS" w:hAnsi="Comic Sans MS"/>
          <w:b/>
          <w:color w:val="984806" w:themeColor="accent6" w:themeShade="80"/>
          <w:sz w:val="24"/>
          <w:szCs w:val="24"/>
          <w:lang w:val="es-ES"/>
        </w:rPr>
        <w:t>▪Uso de las características especiales para computación móvil, como el acceso telefónico a redes mientras trabaja con Windows 95 lejos de la computadora de sobremesa.</w:t>
      </w:r>
    </w:p>
    <w:p w:rsidR="00EB30CC" w:rsidRPr="008F049A" w:rsidRDefault="00EB30CC" w:rsidP="00EB30CC">
      <w:pPr>
        <w:pStyle w:val="Sinespaciado"/>
        <w:rPr>
          <w:rFonts w:ascii="Comic Sans MS" w:hAnsi="Comic Sans MS"/>
          <w:sz w:val="24"/>
          <w:szCs w:val="24"/>
          <w:lang w:val="es-ES"/>
        </w:rPr>
      </w:pPr>
    </w:p>
    <w:p w:rsidR="00EB30CC" w:rsidRPr="008F049A" w:rsidRDefault="00EB30CC" w:rsidP="00EB30CC">
      <w:pPr>
        <w:pStyle w:val="Sinespaciado"/>
        <w:rPr>
          <w:rFonts w:ascii="Comic Sans MS" w:hAnsi="Comic Sans MS"/>
          <w:b/>
          <w:sz w:val="24"/>
          <w:szCs w:val="24"/>
          <w:lang w:val="es-ES"/>
        </w:rPr>
      </w:pPr>
      <w:r w:rsidRPr="008F049A">
        <w:rPr>
          <w:rFonts w:ascii="Comic Sans MS" w:hAnsi="Comic Sans MS"/>
          <w:b/>
          <w:sz w:val="24"/>
          <w:szCs w:val="24"/>
          <w:lang w:val="es-ES"/>
        </w:rPr>
        <w:t>Comunicación con Windows 95:</w:t>
      </w:r>
    </w:p>
    <w:p w:rsidR="00EB30CC" w:rsidRPr="008F049A" w:rsidRDefault="00EB30CC" w:rsidP="00EB30CC">
      <w:pPr>
        <w:pStyle w:val="Sinespaciado"/>
        <w:rPr>
          <w:rFonts w:ascii="Comic Sans MS" w:hAnsi="Comic Sans MS"/>
          <w:b/>
          <w:color w:val="002060"/>
          <w:sz w:val="24"/>
          <w:szCs w:val="24"/>
          <w:lang w:val="es-ES"/>
        </w:rPr>
      </w:pPr>
      <w:r w:rsidRPr="008F049A">
        <w:rPr>
          <w:rFonts w:ascii="Comic Sans MS" w:hAnsi="Comic Sans MS"/>
          <w:b/>
          <w:color w:val="002060"/>
          <w:sz w:val="24"/>
          <w:szCs w:val="24"/>
          <w:lang w:val="es-ES"/>
        </w:rPr>
        <w:t xml:space="preserve">▪Envió y recepción de correo </w:t>
      </w:r>
      <w:r w:rsidR="004E4614" w:rsidRPr="008F049A">
        <w:rPr>
          <w:rFonts w:ascii="Comic Sans MS" w:hAnsi="Comic Sans MS"/>
          <w:b/>
          <w:color w:val="002060"/>
          <w:sz w:val="24"/>
          <w:szCs w:val="24"/>
          <w:lang w:val="es-ES"/>
        </w:rPr>
        <w:t>electrónico</w:t>
      </w:r>
      <w:r w:rsidRPr="008F049A">
        <w:rPr>
          <w:rFonts w:ascii="Comic Sans MS" w:hAnsi="Comic Sans MS"/>
          <w:b/>
          <w:color w:val="002060"/>
          <w:sz w:val="24"/>
          <w:szCs w:val="24"/>
          <w:lang w:val="es-ES"/>
        </w:rPr>
        <w:t xml:space="preserve"> con </w:t>
      </w:r>
      <w:r w:rsidR="004E4614" w:rsidRPr="008F049A">
        <w:rPr>
          <w:rFonts w:ascii="Comic Sans MS" w:hAnsi="Comic Sans MS"/>
          <w:b/>
          <w:color w:val="002060"/>
          <w:sz w:val="24"/>
          <w:szCs w:val="24"/>
          <w:lang w:val="es-ES"/>
        </w:rPr>
        <w:t>Microsoft Exchange</w:t>
      </w:r>
      <w:r w:rsidRPr="008F049A">
        <w:rPr>
          <w:rFonts w:ascii="Comic Sans MS" w:hAnsi="Comic Sans MS"/>
          <w:b/>
          <w:color w:val="002060"/>
          <w:sz w:val="24"/>
          <w:szCs w:val="24"/>
          <w:lang w:val="es-ES"/>
        </w:rPr>
        <w:t>.</w:t>
      </w:r>
    </w:p>
    <w:p w:rsidR="00EB30CC" w:rsidRPr="008F049A" w:rsidRDefault="00EB30CC" w:rsidP="00EB30CC">
      <w:pPr>
        <w:pStyle w:val="Sinespaciado"/>
        <w:rPr>
          <w:rFonts w:ascii="Comic Sans MS" w:hAnsi="Comic Sans MS"/>
          <w:b/>
          <w:color w:val="002060"/>
          <w:sz w:val="24"/>
          <w:szCs w:val="24"/>
          <w:lang w:val="es-ES"/>
        </w:rPr>
      </w:pPr>
      <w:r w:rsidRPr="008F049A">
        <w:rPr>
          <w:rFonts w:ascii="Comic Sans MS" w:hAnsi="Comic Sans MS"/>
          <w:b/>
          <w:color w:val="002060"/>
          <w:sz w:val="24"/>
          <w:szCs w:val="24"/>
          <w:lang w:val="es-ES"/>
        </w:rPr>
        <w:t>▪</w:t>
      </w:r>
      <w:r w:rsidR="004E4614" w:rsidRPr="008F049A">
        <w:rPr>
          <w:rFonts w:ascii="Comic Sans MS" w:hAnsi="Comic Sans MS"/>
          <w:b/>
          <w:color w:val="002060"/>
          <w:sz w:val="24"/>
          <w:szCs w:val="24"/>
          <w:lang w:val="es-ES"/>
        </w:rPr>
        <w:t>Envió y recepción de documentos con Microsoft Fax</w:t>
      </w:r>
      <w:r w:rsidRPr="008F049A">
        <w:rPr>
          <w:rFonts w:ascii="Comic Sans MS" w:hAnsi="Comic Sans MS"/>
          <w:b/>
          <w:color w:val="002060"/>
          <w:sz w:val="24"/>
          <w:szCs w:val="24"/>
          <w:lang w:val="es-ES"/>
        </w:rPr>
        <w:t>.</w:t>
      </w:r>
    </w:p>
    <w:p w:rsidR="004E4614" w:rsidRPr="008F049A" w:rsidRDefault="00EB30CC" w:rsidP="00EB30CC">
      <w:pPr>
        <w:pStyle w:val="Sinespaciado"/>
        <w:rPr>
          <w:rFonts w:ascii="Comic Sans MS" w:hAnsi="Comic Sans MS"/>
          <w:b/>
          <w:color w:val="002060"/>
          <w:sz w:val="24"/>
          <w:szCs w:val="24"/>
          <w:lang w:val="es-ES"/>
        </w:rPr>
      </w:pPr>
      <w:r w:rsidRPr="008F049A">
        <w:rPr>
          <w:rFonts w:ascii="Comic Sans MS" w:hAnsi="Comic Sans MS"/>
          <w:b/>
          <w:color w:val="002060"/>
          <w:sz w:val="24"/>
          <w:szCs w:val="24"/>
          <w:lang w:val="es-ES"/>
        </w:rPr>
        <w:t>▪</w:t>
      </w:r>
      <w:r w:rsidR="004E4614" w:rsidRPr="008F049A">
        <w:rPr>
          <w:rFonts w:ascii="Comic Sans MS" w:hAnsi="Comic Sans MS"/>
          <w:b/>
          <w:color w:val="002060"/>
          <w:sz w:val="24"/>
          <w:szCs w:val="24"/>
          <w:lang w:val="es-ES"/>
        </w:rPr>
        <w:t>Acceso a internet con el Explorador de Internet.</w:t>
      </w:r>
    </w:p>
    <w:p w:rsidR="00EB30CC" w:rsidRPr="008F049A" w:rsidRDefault="00EB30CC" w:rsidP="00EB30CC">
      <w:pPr>
        <w:pStyle w:val="Sinespaciado"/>
        <w:rPr>
          <w:rFonts w:ascii="Comic Sans MS" w:hAnsi="Comic Sans MS"/>
          <w:b/>
          <w:color w:val="002060"/>
          <w:sz w:val="24"/>
          <w:szCs w:val="24"/>
          <w:lang w:val="es-ES"/>
        </w:rPr>
      </w:pPr>
      <w:r w:rsidRPr="008F049A">
        <w:rPr>
          <w:rFonts w:ascii="Comic Sans MS" w:hAnsi="Comic Sans MS"/>
          <w:b/>
          <w:color w:val="002060"/>
          <w:sz w:val="24"/>
          <w:szCs w:val="24"/>
          <w:lang w:val="es-ES"/>
        </w:rPr>
        <w:t>▪</w:t>
      </w:r>
      <w:r w:rsidR="004E4614" w:rsidRPr="008F049A">
        <w:rPr>
          <w:rFonts w:ascii="Comic Sans MS" w:hAnsi="Comic Sans MS"/>
          <w:b/>
          <w:color w:val="002060"/>
          <w:sz w:val="24"/>
          <w:szCs w:val="24"/>
          <w:lang w:val="es-ES"/>
        </w:rPr>
        <w:t>Exploración de The Microsoft Network.</w:t>
      </w:r>
    </w:p>
    <w:p w:rsidR="003119B8" w:rsidRPr="008F049A" w:rsidRDefault="003119B8" w:rsidP="00EB30CC">
      <w:pPr>
        <w:pStyle w:val="Sinespaciado"/>
        <w:rPr>
          <w:rFonts w:ascii="Comic Sans MS" w:hAnsi="Comic Sans MS"/>
          <w:b/>
          <w:color w:val="002060"/>
          <w:sz w:val="24"/>
          <w:szCs w:val="24"/>
          <w:lang w:val="es-ES"/>
        </w:rPr>
      </w:pPr>
    </w:p>
    <w:p w:rsidR="003119B8" w:rsidRPr="008F049A" w:rsidRDefault="003119B8" w:rsidP="003119B8">
      <w:pPr>
        <w:pStyle w:val="Sinespaciado"/>
        <w:rPr>
          <w:rFonts w:ascii="Comic Sans MS" w:hAnsi="Comic Sans MS"/>
          <w:b/>
          <w:sz w:val="24"/>
          <w:szCs w:val="24"/>
          <w:lang w:val="es-ES"/>
        </w:rPr>
      </w:pPr>
      <w:r w:rsidRPr="008F049A">
        <w:rPr>
          <w:rFonts w:ascii="Comic Sans MS" w:hAnsi="Comic Sans MS"/>
          <w:b/>
          <w:sz w:val="24"/>
          <w:szCs w:val="24"/>
          <w:lang w:val="es-ES"/>
        </w:rPr>
        <w:t>Requisitos del sistema de Windows 95:</w:t>
      </w:r>
    </w:p>
    <w:p w:rsidR="003119B8" w:rsidRPr="008F049A" w:rsidRDefault="003119B8" w:rsidP="003119B8">
      <w:pPr>
        <w:pStyle w:val="Sinespaciado"/>
        <w:rPr>
          <w:rFonts w:ascii="Comic Sans MS" w:hAnsi="Comic Sans MS"/>
          <w:b/>
          <w:color w:val="943634" w:themeColor="accent2" w:themeShade="BF"/>
          <w:sz w:val="24"/>
          <w:szCs w:val="24"/>
          <w:lang w:val="es-ES"/>
        </w:rPr>
      </w:pPr>
      <w:r w:rsidRPr="008F049A">
        <w:rPr>
          <w:rFonts w:ascii="Comic Sans MS" w:hAnsi="Comic Sans MS"/>
          <w:b/>
          <w:color w:val="943634" w:themeColor="accent2" w:themeShade="BF"/>
          <w:sz w:val="24"/>
          <w:szCs w:val="24"/>
          <w:lang w:val="es-ES"/>
        </w:rPr>
        <w:t>▪PC con un procesador de 386DX o superior (se recomienda 486).</w:t>
      </w:r>
    </w:p>
    <w:p w:rsidR="003119B8" w:rsidRPr="008F049A" w:rsidRDefault="003119B8" w:rsidP="003119B8">
      <w:pPr>
        <w:pStyle w:val="Sinespaciado"/>
        <w:rPr>
          <w:rFonts w:ascii="Comic Sans MS" w:hAnsi="Comic Sans MS"/>
          <w:b/>
          <w:color w:val="943634" w:themeColor="accent2" w:themeShade="BF"/>
          <w:sz w:val="24"/>
          <w:szCs w:val="24"/>
          <w:lang w:val="es-ES"/>
        </w:rPr>
      </w:pPr>
      <w:r w:rsidRPr="008F049A">
        <w:rPr>
          <w:rFonts w:ascii="Comic Sans MS" w:hAnsi="Comic Sans MS"/>
          <w:b/>
          <w:color w:val="943634" w:themeColor="accent2" w:themeShade="BF"/>
          <w:sz w:val="24"/>
          <w:szCs w:val="24"/>
          <w:lang w:val="es-ES"/>
        </w:rPr>
        <w:t>▪4 megabytes (MB) de memoria (se recomienda 8 MB).</w:t>
      </w:r>
    </w:p>
    <w:p w:rsidR="003119B8" w:rsidRPr="008F049A" w:rsidRDefault="003119B8" w:rsidP="003119B8">
      <w:pPr>
        <w:pStyle w:val="Sinespaciado"/>
        <w:rPr>
          <w:rFonts w:ascii="Comic Sans MS" w:hAnsi="Comic Sans MS"/>
          <w:b/>
          <w:color w:val="943634" w:themeColor="accent2" w:themeShade="BF"/>
          <w:sz w:val="24"/>
          <w:szCs w:val="24"/>
          <w:lang w:val="es-ES"/>
        </w:rPr>
      </w:pPr>
      <w:r w:rsidRPr="008F049A">
        <w:rPr>
          <w:rFonts w:ascii="Comic Sans MS" w:hAnsi="Comic Sans MS"/>
          <w:b/>
          <w:color w:val="943634" w:themeColor="accent2" w:themeShade="BF"/>
          <w:sz w:val="24"/>
          <w:szCs w:val="24"/>
          <w:lang w:val="es-ES"/>
        </w:rPr>
        <w:t>▪Espacio en disco duro necesario normalmente para actualizarse a Windows 95 es de 35 a 40 MB.</w:t>
      </w:r>
    </w:p>
    <w:p w:rsidR="003119B8" w:rsidRPr="008F049A" w:rsidRDefault="008F049A" w:rsidP="003119B8">
      <w:pPr>
        <w:pStyle w:val="Sinespaciado"/>
        <w:rPr>
          <w:rFonts w:ascii="Comic Sans MS" w:hAnsi="Comic Sans MS"/>
          <w:color w:val="943634" w:themeColor="accent2" w:themeShade="BF"/>
          <w:sz w:val="24"/>
          <w:szCs w:val="24"/>
          <w:lang w:val="es-ES"/>
        </w:rPr>
      </w:pPr>
      <w:r w:rsidRPr="008F049A">
        <w:rPr>
          <w:rFonts w:ascii="Comic Sans MS" w:hAnsi="Comic Sans MS"/>
          <w:b/>
          <w:noProof/>
          <w:color w:val="943634" w:themeColor="accent2" w:themeShade="BF"/>
          <w:sz w:val="24"/>
          <w:szCs w:val="24"/>
          <w:lang w:val="es-MX" w:eastAsia="es-MX"/>
        </w:rPr>
        <w:drawing>
          <wp:anchor distT="0" distB="0" distL="114300" distR="114300" simplePos="0" relativeHeight="251659264" behindDoc="1" locked="0" layoutInCell="1" allowOverlap="1">
            <wp:simplePos x="0" y="0"/>
            <wp:positionH relativeFrom="column">
              <wp:posOffset>628650</wp:posOffset>
            </wp:positionH>
            <wp:positionV relativeFrom="paragraph">
              <wp:posOffset>574675</wp:posOffset>
            </wp:positionV>
            <wp:extent cx="4838700" cy="3622675"/>
            <wp:effectExtent l="0" t="0" r="0" b="0"/>
            <wp:wrapThrough wrapText="bothSides">
              <wp:wrapPolygon edited="0">
                <wp:start x="0" y="0"/>
                <wp:lineTo x="0" y="21467"/>
                <wp:lineTo x="21515" y="21467"/>
                <wp:lineTo x="21515" y="0"/>
                <wp:lineTo x="0" y="0"/>
              </wp:wrapPolygon>
            </wp:wrapThrough>
            <wp:docPr id="2" name="Imagen 2" descr="J:\MayraAlejandra_sistema operativo\windows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ayraAlejandra_sistema operativo\windows9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38700" cy="3622675"/>
                    </a:xfrm>
                    <a:prstGeom prst="rect">
                      <a:avLst/>
                    </a:prstGeom>
                    <a:noFill/>
                    <a:ln>
                      <a:noFill/>
                    </a:ln>
                  </pic:spPr>
                </pic:pic>
              </a:graphicData>
            </a:graphic>
          </wp:anchor>
        </w:drawing>
      </w:r>
      <w:r w:rsidR="003119B8" w:rsidRPr="008F049A">
        <w:rPr>
          <w:rFonts w:ascii="Comic Sans MS" w:hAnsi="Comic Sans MS"/>
          <w:b/>
          <w:color w:val="943634" w:themeColor="accent2" w:themeShade="BF"/>
          <w:sz w:val="24"/>
          <w:szCs w:val="24"/>
          <w:lang w:val="es-ES"/>
        </w:rPr>
        <w:t>▪Una unidad de disco de 3,5 pulgadas de alta densidad.</w:t>
      </w:r>
      <w:r w:rsidRPr="008D787A">
        <w:rPr>
          <w:rFonts w:ascii="Times New Roman" w:eastAsia="Times New Roman" w:hAnsi="Times New Roman" w:cs="Times New Roman"/>
          <w:snapToGrid w:val="0"/>
          <w:color w:val="000000"/>
          <w:w w:val="0"/>
          <w:sz w:val="24"/>
          <w:szCs w:val="24"/>
          <w:u w:color="000000"/>
          <w:bdr w:val="none" w:sz="0" w:space="0" w:color="000000"/>
          <w:shd w:val="clear" w:color="000000" w:fill="000000"/>
          <w:lang w:val="es-ES"/>
        </w:rPr>
        <w:t xml:space="preserve"> </w:t>
      </w:r>
    </w:p>
    <w:sectPr w:rsidR="003119B8" w:rsidRPr="008F049A" w:rsidSect="00C61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C96CA1"/>
    <w:rsid w:val="00023ADD"/>
    <w:rsid w:val="00050B2B"/>
    <w:rsid w:val="00143A9E"/>
    <w:rsid w:val="00161D53"/>
    <w:rsid w:val="00245C95"/>
    <w:rsid w:val="002953C1"/>
    <w:rsid w:val="003119B8"/>
    <w:rsid w:val="003F1BB1"/>
    <w:rsid w:val="004E4614"/>
    <w:rsid w:val="004F2295"/>
    <w:rsid w:val="00523E0F"/>
    <w:rsid w:val="0062341D"/>
    <w:rsid w:val="008D787A"/>
    <w:rsid w:val="008F0278"/>
    <w:rsid w:val="008F049A"/>
    <w:rsid w:val="00AE000A"/>
    <w:rsid w:val="00B44041"/>
    <w:rsid w:val="00C61A63"/>
    <w:rsid w:val="00C96CA1"/>
    <w:rsid w:val="00DF7B90"/>
    <w:rsid w:val="00EB30CC"/>
    <w:rsid w:val="00FA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6CA1"/>
    <w:rPr>
      <w:color w:val="0000FF"/>
      <w:u w:val="single"/>
    </w:rPr>
  </w:style>
  <w:style w:type="paragraph" w:styleId="Sinespaciado">
    <w:name w:val="No Spacing"/>
    <w:uiPriority w:val="1"/>
    <w:qFormat/>
    <w:rsid w:val="00C96CA1"/>
    <w:pPr>
      <w:spacing w:after="0" w:line="240" w:lineRule="auto"/>
    </w:pPr>
  </w:style>
  <w:style w:type="paragraph" w:styleId="Textodeglobo">
    <w:name w:val="Balloon Text"/>
    <w:basedOn w:val="Normal"/>
    <w:link w:val="TextodegloboCar"/>
    <w:uiPriority w:val="99"/>
    <w:semiHidden/>
    <w:unhideWhenUsed/>
    <w:rsid w:val="008F0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49A"/>
    <w:rPr>
      <w:rFonts w:ascii="Tahoma" w:hAnsi="Tahoma" w:cs="Tahoma"/>
      <w:sz w:val="16"/>
      <w:szCs w:val="16"/>
    </w:rPr>
  </w:style>
  <w:style w:type="character" w:styleId="Hipervnculovisitado">
    <w:name w:val="FollowedHyperlink"/>
    <w:basedOn w:val="Fuentedeprrafopredeter"/>
    <w:uiPriority w:val="99"/>
    <w:semiHidden/>
    <w:unhideWhenUsed/>
    <w:rsid w:val="00DF7B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oftware" TargetMode="External"/><Relationship Id="rId13" Type="http://schemas.openxmlformats.org/officeDocument/2006/relationships/hyperlink" Target="http://es.wikipedia.org/wiki/Microsoft_Windows"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s.wikipedia.org/wiki/1995" TargetMode="External"/><Relationship Id="rId12" Type="http://schemas.openxmlformats.org/officeDocument/2006/relationships/hyperlink" Target="http://es.wikipedia.org/wiki/Entorno_gr%C3%A1fico" TargetMode="External"/><Relationship Id="rId17" Type="http://schemas.openxmlformats.org/officeDocument/2006/relationships/hyperlink" Target="plug-and-play.pps" TargetMode="External"/><Relationship Id="rId2" Type="http://schemas.microsoft.com/office/2007/relationships/stylesWithEffects" Target="stylesWithEffects.xml"/><Relationship Id="rId16" Type="http://schemas.openxmlformats.org/officeDocument/2006/relationships/hyperlink" Target="http://es.wikipedia.org/wiki/USB"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es.wikipedia.org/wiki/24_de_agosto" TargetMode="External"/><Relationship Id="rId11" Type="http://schemas.openxmlformats.org/officeDocument/2006/relationships/hyperlink" Target="http://es.wikipedia.org/wiki/Windows_3.x" TargetMode="External"/><Relationship Id="rId5" Type="http://schemas.openxmlformats.org/officeDocument/2006/relationships/image" Target="media/image1.jpeg"/><Relationship Id="rId15" Type="http://schemas.openxmlformats.org/officeDocument/2006/relationships/hyperlink" Target="http://es.wikipedia.org/wiki/FAT32" TargetMode="External"/><Relationship Id="rId10" Type="http://schemas.openxmlformats.org/officeDocument/2006/relationships/hyperlink" Target="http://es.wikipedia.org/wiki/MS-DOS" TargetMode="External"/><Relationship Id="rId19" Type="http://schemas.openxmlformats.org/officeDocument/2006/relationships/hyperlink" Target="WordPad.pps" TargetMode="External"/><Relationship Id="rId4" Type="http://schemas.openxmlformats.org/officeDocument/2006/relationships/webSettings" Target="webSettings.xml"/><Relationship Id="rId9" Type="http://schemas.openxmlformats.org/officeDocument/2006/relationships/hyperlink" Target="http://es.wikipedia.org/wiki/Microsoft" TargetMode="External"/><Relationship Id="rId14" Type="http://schemas.openxmlformats.org/officeDocument/2006/relationships/hyperlink" Target="http://es.wikipedia.org/wiki/Sistema_de_archivo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524</Words>
  <Characters>2888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dc:creator>
  <cp:lastModifiedBy>mayra</cp:lastModifiedBy>
  <cp:revision>9</cp:revision>
  <dcterms:created xsi:type="dcterms:W3CDTF">2011-09-22T06:26:00Z</dcterms:created>
  <dcterms:modified xsi:type="dcterms:W3CDTF">2013-03-11T18:16:00Z</dcterms:modified>
</cp:coreProperties>
</file>