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32" w:rsidRPr="00A63BA0" w:rsidRDefault="00A63BA0">
      <w:pPr>
        <w:rPr>
          <w:b/>
          <w:sz w:val="24"/>
          <w:lang w:val="es-AR"/>
        </w:rPr>
      </w:pPr>
      <w:r w:rsidRPr="00A63BA0">
        <w:rPr>
          <w:b/>
          <w:sz w:val="24"/>
          <w:lang w:val="es-AR"/>
        </w:rPr>
        <w:t>Lazo cerrado: La señal de salida es  necesaria para el funcionamiento del sistema. (Retroalimentación)</w:t>
      </w:r>
    </w:p>
    <w:p w:rsidR="00A63BA0" w:rsidRPr="00A63BA0" w:rsidRDefault="00A63BA0">
      <w:pPr>
        <w:rPr>
          <w:b/>
          <w:sz w:val="24"/>
          <w:lang w:val="es-AR"/>
        </w:rPr>
      </w:pPr>
      <w:r w:rsidRPr="00A63BA0">
        <w:rPr>
          <w:b/>
          <w:sz w:val="24"/>
          <w:lang w:val="es-AR"/>
        </w:rPr>
        <w:t>Lazo abierto: La señal de salida no influye en el funcionamiento del sistema.</w:t>
      </w:r>
    </w:p>
    <w:p w:rsidR="00A63BA0" w:rsidRDefault="00A63BA0">
      <w:pPr>
        <w:rPr>
          <w:lang w:val="es-AR"/>
        </w:rPr>
      </w:pPr>
    </w:p>
    <w:p w:rsidR="00A63BA0" w:rsidRPr="00A63BA0" w:rsidRDefault="00A63BA0" w:rsidP="00A63BA0">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r w:rsidRPr="00A63BA0">
        <w:rPr>
          <w:rFonts w:ascii="Arial" w:eastAsia="Times New Roman" w:hAnsi="Arial" w:cs="Arial"/>
          <w:color w:val="000000"/>
          <w:sz w:val="29"/>
          <w:szCs w:val="29"/>
        </w:rPr>
        <w:t>Lazo abierto y cerrado</w:t>
      </w:r>
    </w:p>
    <w:p w:rsidR="00A63BA0" w:rsidRDefault="00A63BA0" w:rsidP="00A63BA0">
      <w:pPr>
        <w:shd w:val="clear" w:color="auto" w:fill="FFFFFF"/>
        <w:spacing w:before="96" w:after="120" w:line="288" w:lineRule="atLeast"/>
        <w:rPr>
          <w:rFonts w:ascii="Arial" w:eastAsia="Times New Roman" w:hAnsi="Arial" w:cs="Arial"/>
          <w:color w:val="000000"/>
          <w:sz w:val="20"/>
          <w:szCs w:val="20"/>
        </w:rPr>
      </w:pPr>
      <w:r w:rsidRPr="00A63BA0">
        <w:rPr>
          <w:rFonts w:ascii="Arial" w:eastAsia="Times New Roman" w:hAnsi="Arial" w:cs="Arial"/>
          <w:color w:val="000000"/>
          <w:sz w:val="20"/>
          <w:szCs w:val="20"/>
        </w:rPr>
        <w:t>Existen dos tipos de sistemas principalmente. Los no realimentados o de lazo abierto y los realimentados o de lazo cerrado. Los sistemas de control realimentados se llaman de lazo cerrado. El lazo cerrado funciona de tal manera que hace que el sistema se realimente, la salida vuelve al principio para que analice la diferencia y en una segunda opción ajuste más, así hasta que el error es 0. Cualquier concepto básico que tenga como naturaleza una cantidad controlada como por ejemplo </w:t>
      </w:r>
      <w:hyperlink r:id="rId5" w:tooltip="Temperatura" w:history="1">
        <w:r w:rsidRPr="00A63BA0">
          <w:rPr>
            <w:rFonts w:ascii="Arial" w:eastAsia="Times New Roman" w:hAnsi="Arial" w:cs="Arial"/>
            <w:color w:val="0B0080"/>
            <w:sz w:val="20"/>
            <w:szCs w:val="20"/>
            <w:u w:val="single"/>
          </w:rPr>
          <w:t>temperatura</w:t>
        </w:r>
      </w:hyperlink>
      <w:r w:rsidRPr="00A63BA0">
        <w:rPr>
          <w:rFonts w:ascii="Arial" w:eastAsia="Times New Roman" w:hAnsi="Arial" w:cs="Arial"/>
          <w:color w:val="000000"/>
          <w:sz w:val="20"/>
          <w:szCs w:val="20"/>
        </w:rPr>
        <w:t>, </w:t>
      </w:r>
      <w:hyperlink r:id="rId6" w:tooltip="Velocidad" w:history="1">
        <w:r w:rsidRPr="00A63BA0">
          <w:rPr>
            <w:rFonts w:ascii="Arial" w:eastAsia="Times New Roman" w:hAnsi="Arial" w:cs="Arial"/>
            <w:color w:val="0B0080"/>
            <w:sz w:val="20"/>
            <w:szCs w:val="20"/>
            <w:u w:val="single"/>
          </w:rPr>
          <w:t>velocidad</w:t>
        </w:r>
      </w:hyperlink>
      <w:r w:rsidRPr="00A63BA0">
        <w:rPr>
          <w:rFonts w:ascii="Arial" w:eastAsia="Times New Roman" w:hAnsi="Arial" w:cs="Arial"/>
          <w:color w:val="000000"/>
          <w:sz w:val="20"/>
          <w:szCs w:val="20"/>
        </w:rPr>
        <w:t>, </w:t>
      </w:r>
      <w:hyperlink r:id="rId7" w:tooltip="Presión" w:history="1">
        <w:r w:rsidRPr="00A63BA0">
          <w:rPr>
            <w:rFonts w:ascii="Arial" w:eastAsia="Times New Roman" w:hAnsi="Arial" w:cs="Arial"/>
            <w:color w:val="0B0080"/>
            <w:sz w:val="20"/>
            <w:szCs w:val="20"/>
            <w:u w:val="single"/>
          </w:rPr>
          <w:t>presión</w:t>
        </w:r>
      </w:hyperlink>
      <w:r w:rsidRPr="00A63BA0">
        <w:rPr>
          <w:rFonts w:ascii="Arial" w:eastAsia="Times New Roman" w:hAnsi="Arial" w:cs="Arial"/>
          <w:color w:val="000000"/>
          <w:sz w:val="20"/>
          <w:szCs w:val="20"/>
        </w:rPr>
        <w:t>, </w:t>
      </w:r>
      <w:hyperlink r:id="rId8" w:tooltip="Caudal (fluido)" w:history="1">
        <w:r w:rsidRPr="00A63BA0">
          <w:rPr>
            <w:rFonts w:ascii="Arial" w:eastAsia="Times New Roman" w:hAnsi="Arial" w:cs="Arial"/>
            <w:color w:val="0B0080"/>
            <w:sz w:val="20"/>
            <w:szCs w:val="20"/>
            <w:u w:val="single"/>
          </w:rPr>
          <w:t>caudal</w:t>
        </w:r>
      </w:hyperlink>
      <w:r w:rsidRPr="00A63BA0">
        <w:rPr>
          <w:rFonts w:ascii="Arial" w:eastAsia="Times New Roman" w:hAnsi="Arial" w:cs="Arial"/>
          <w:color w:val="000000"/>
          <w:sz w:val="20"/>
          <w:szCs w:val="20"/>
        </w:rPr>
        <w:t>, </w:t>
      </w:r>
      <w:hyperlink r:id="rId9" w:tooltip="Fuerza" w:history="1">
        <w:r w:rsidRPr="00A63BA0">
          <w:rPr>
            <w:rFonts w:ascii="Arial" w:eastAsia="Times New Roman" w:hAnsi="Arial" w:cs="Arial"/>
            <w:color w:val="0B0080"/>
            <w:sz w:val="20"/>
            <w:szCs w:val="20"/>
            <w:u w:val="single"/>
          </w:rPr>
          <w:t>fuerza</w:t>
        </w:r>
      </w:hyperlink>
      <w:r w:rsidRPr="00A63BA0">
        <w:rPr>
          <w:rFonts w:ascii="Arial" w:eastAsia="Times New Roman" w:hAnsi="Arial" w:cs="Arial"/>
          <w:color w:val="000000"/>
          <w:sz w:val="20"/>
          <w:szCs w:val="20"/>
        </w:rPr>
        <w:t>, </w:t>
      </w:r>
      <w:hyperlink r:id="rId10" w:tooltip="Posición" w:history="1">
        <w:r w:rsidRPr="00A63BA0">
          <w:rPr>
            <w:rFonts w:ascii="Arial" w:eastAsia="Times New Roman" w:hAnsi="Arial" w:cs="Arial"/>
            <w:color w:val="0B0080"/>
            <w:sz w:val="20"/>
            <w:szCs w:val="20"/>
            <w:u w:val="single"/>
          </w:rPr>
          <w:t>posición</w:t>
        </w:r>
      </w:hyperlink>
      <w:r w:rsidRPr="00A63BA0">
        <w:rPr>
          <w:rFonts w:ascii="Arial" w:eastAsia="Times New Roman" w:hAnsi="Arial" w:cs="Arial"/>
          <w:color w:val="000000"/>
          <w:sz w:val="20"/>
          <w:szCs w:val="20"/>
        </w:rPr>
        <w:t xml:space="preserve">, y </w:t>
      </w:r>
      <w:proofErr w:type="spellStart"/>
      <w:r w:rsidRPr="00A63BA0">
        <w:rPr>
          <w:rFonts w:ascii="Arial" w:eastAsia="Times New Roman" w:hAnsi="Arial" w:cs="Arial"/>
          <w:color w:val="000000"/>
          <w:sz w:val="20"/>
          <w:szCs w:val="20"/>
        </w:rPr>
        <w:t>cuplas</w:t>
      </w:r>
      <w:proofErr w:type="spellEnd"/>
      <w:r w:rsidRPr="00A63BA0">
        <w:rPr>
          <w:rFonts w:ascii="Arial" w:eastAsia="Times New Roman" w:hAnsi="Arial" w:cs="Arial"/>
          <w:color w:val="000000"/>
          <w:sz w:val="20"/>
          <w:szCs w:val="20"/>
        </w:rPr>
        <w:t>, etc. son parámetros de control de lazo cerrado. Los sistemas de lazo abierto no se comparan a la variable controlada con una entrada de referencia. Cada ajuste de entrada determina una posición de funcionamiento fijo en los elementos de control.</w:t>
      </w:r>
    </w:p>
    <w:p w:rsidR="00A63BA0" w:rsidRDefault="00A63BA0" w:rsidP="00A63BA0">
      <w:pPr>
        <w:shd w:val="clear" w:color="auto" w:fill="FFFFFF"/>
        <w:spacing w:before="96" w:after="120" w:line="288" w:lineRule="atLeast"/>
        <w:rPr>
          <w:rFonts w:ascii="Arial" w:eastAsia="Times New Roman" w:hAnsi="Arial" w:cs="Arial"/>
          <w:color w:val="000000"/>
          <w:sz w:val="20"/>
          <w:szCs w:val="20"/>
        </w:rPr>
      </w:pPr>
    </w:p>
    <w:p w:rsidR="00A63BA0" w:rsidRPr="00A63BA0" w:rsidRDefault="00A63BA0" w:rsidP="00A63BA0">
      <w:pPr>
        <w:shd w:val="clear" w:color="auto" w:fill="FFFFFF"/>
        <w:spacing w:before="96" w:after="120" w:line="288" w:lineRule="atLeast"/>
        <w:rPr>
          <w:rFonts w:ascii="Arial" w:eastAsia="Times New Roman" w:hAnsi="Arial" w:cs="Arial"/>
          <w:color w:val="000000"/>
          <w:sz w:val="20"/>
          <w:szCs w:val="20"/>
        </w:rPr>
      </w:pPr>
      <w:r>
        <w:rPr>
          <w:rFonts w:ascii="Arial" w:eastAsia="Times New Roman" w:hAnsi="Arial" w:cs="Arial"/>
          <w:color w:val="000000"/>
          <w:sz w:val="20"/>
          <w:szCs w:val="20"/>
        </w:rPr>
        <w:t>(Fuente: Wikipedia)</w:t>
      </w:r>
      <w:bookmarkStart w:id="0" w:name="_GoBack"/>
      <w:bookmarkEnd w:id="0"/>
    </w:p>
    <w:p w:rsidR="00A63BA0" w:rsidRPr="00A63BA0" w:rsidRDefault="00A63BA0"/>
    <w:sectPr w:rsidR="00A63BA0" w:rsidRPr="00A63B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A0"/>
    <w:rsid w:val="009A5332"/>
    <w:rsid w:val="00A63BA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audal_(fluido)" TargetMode="External"/><Relationship Id="rId3" Type="http://schemas.openxmlformats.org/officeDocument/2006/relationships/settings" Target="settings.xml"/><Relationship Id="rId7" Type="http://schemas.openxmlformats.org/officeDocument/2006/relationships/hyperlink" Target="http://es.wikipedia.org/wiki/Presi%C3%B3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wikipedia.org/wiki/Velocidad" TargetMode="External"/><Relationship Id="rId11" Type="http://schemas.openxmlformats.org/officeDocument/2006/relationships/fontTable" Target="fontTable.xml"/><Relationship Id="rId5" Type="http://schemas.openxmlformats.org/officeDocument/2006/relationships/hyperlink" Target="http://es.wikipedia.org/wiki/Temperatura" TargetMode="External"/><Relationship Id="rId10" Type="http://schemas.openxmlformats.org/officeDocument/2006/relationships/hyperlink" Target="http://es.wikipedia.org/wiki/Posici%C3%B3n" TargetMode="External"/><Relationship Id="rId4" Type="http://schemas.openxmlformats.org/officeDocument/2006/relationships/webSettings" Target="webSettings.xml"/><Relationship Id="rId9" Type="http://schemas.openxmlformats.org/officeDocument/2006/relationships/hyperlink" Target="http://es.wikipedia.org/wiki/Fuerz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1238</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2012-11-26T14:59:00Z</dcterms:created>
  <dcterms:modified xsi:type="dcterms:W3CDTF">2012-11-26T15:04:00Z</dcterms:modified>
</cp:coreProperties>
</file>