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ayout w:type="fixed"/>
        <w:tblLook w:val="04A0"/>
      </w:tblPr>
      <w:tblGrid>
        <w:gridCol w:w="2376"/>
        <w:gridCol w:w="6344"/>
      </w:tblGrid>
      <w:tr w:rsidR="00782B5E" w:rsidTr="004001BA">
        <w:tc>
          <w:tcPr>
            <w:tcW w:w="2376" w:type="dxa"/>
          </w:tcPr>
          <w:p w:rsidR="00A5347A" w:rsidRDefault="00A5347A">
            <w:pPr>
              <w:rPr>
                <w:rFonts w:ascii="Arial" w:hAnsi="Arial" w:cs="Arial"/>
                <w:sz w:val="24"/>
                <w:szCs w:val="24"/>
              </w:rPr>
            </w:pPr>
            <w:r>
              <w:rPr>
                <w:rFonts w:ascii="Arial" w:hAnsi="Arial" w:cs="Arial"/>
                <w:sz w:val="24"/>
                <w:szCs w:val="24"/>
              </w:rPr>
              <w:t>Preguntas Problematizadoras</w:t>
            </w:r>
          </w:p>
        </w:tc>
        <w:tc>
          <w:tcPr>
            <w:tcW w:w="6344" w:type="dxa"/>
          </w:tcPr>
          <w:p w:rsidR="00A5347A" w:rsidRDefault="00A5347A">
            <w:pPr>
              <w:rPr>
                <w:rFonts w:ascii="Arial" w:hAnsi="Arial" w:cs="Arial"/>
                <w:sz w:val="24"/>
                <w:szCs w:val="24"/>
              </w:rPr>
            </w:pPr>
            <w:r>
              <w:rPr>
                <w:rFonts w:ascii="Arial" w:hAnsi="Arial" w:cs="Arial"/>
                <w:sz w:val="24"/>
                <w:szCs w:val="24"/>
              </w:rPr>
              <w:t>Duitama</w:t>
            </w:r>
          </w:p>
        </w:tc>
      </w:tr>
      <w:tr w:rsidR="00782B5E" w:rsidTr="004001BA">
        <w:tc>
          <w:tcPr>
            <w:tcW w:w="2376" w:type="dxa"/>
          </w:tcPr>
          <w:p w:rsidR="00782B5E" w:rsidRPr="00A5347A" w:rsidRDefault="00A5347A" w:rsidP="00A5347A">
            <w:pPr>
              <w:rPr>
                <w:rFonts w:ascii="Arial" w:hAnsi="Arial" w:cs="Arial"/>
                <w:sz w:val="24"/>
                <w:szCs w:val="24"/>
              </w:rPr>
            </w:pPr>
            <w:r w:rsidRPr="00A5347A">
              <w:rPr>
                <w:rFonts w:ascii="Arial" w:hAnsi="Arial" w:cs="Arial"/>
                <w:sz w:val="24"/>
                <w:szCs w:val="24"/>
              </w:rPr>
              <w:t>¿Cómo funciona el sistema educativo en Duitama?</w:t>
            </w: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A5347A" w:rsidRPr="00A5347A" w:rsidRDefault="00A5347A" w:rsidP="00A5347A">
            <w:pPr>
              <w:rPr>
                <w:rFonts w:ascii="Arial" w:hAnsi="Arial" w:cs="Arial"/>
                <w:sz w:val="24"/>
                <w:szCs w:val="24"/>
              </w:rPr>
            </w:pPr>
            <w:r w:rsidRPr="00A5347A">
              <w:rPr>
                <w:rFonts w:ascii="Arial" w:hAnsi="Arial" w:cs="Arial"/>
                <w:sz w:val="24"/>
                <w:szCs w:val="24"/>
              </w:rPr>
              <w:t>¿Dónde se evidencian las fallas en la educación en Duitama?</w:t>
            </w: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4001BA" w:rsidRDefault="004001BA" w:rsidP="00A5347A">
            <w:pPr>
              <w:rPr>
                <w:rFonts w:ascii="Arial" w:hAnsi="Arial" w:cs="Arial"/>
                <w:sz w:val="24"/>
                <w:szCs w:val="24"/>
              </w:rPr>
            </w:pPr>
          </w:p>
          <w:p w:rsidR="00A5347A" w:rsidRPr="00A5347A" w:rsidRDefault="00A5347A" w:rsidP="00A5347A">
            <w:pPr>
              <w:rPr>
                <w:rFonts w:ascii="Arial" w:hAnsi="Arial" w:cs="Arial"/>
                <w:sz w:val="24"/>
                <w:szCs w:val="24"/>
              </w:rPr>
            </w:pPr>
            <w:r w:rsidRPr="00A5347A">
              <w:rPr>
                <w:rFonts w:ascii="Arial" w:hAnsi="Arial" w:cs="Arial"/>
                <w:sz w:val="24"/>
                <w:szCs w:val="24"/>
              </w:rPr>
              <w:t>¿Qué pasa con los programas puestos en marcha para solucionar las fallas presentadas en la educación de Duitama?</w:t>
            </w: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CE34F3" w:rsidRDefault="00CE34F3" w:rsidP="00A5347A">
            <w:pPr>
              <w:rPr>
                <w:rFonts w:ascii="Arial" w:hAnsi="Arial" w:cs="Arial"/>
                <w:sz w:val="24"/>
                <w:szCs w:val="24"/>
              </w:rPr>
            </w:pPr>
          </w:p>
          <w:p w:rsidR="00A5347A" w:rsidRDefault="00A5347A" w:rsidP="00A5347A">
            <w:pPr>
              <w:rPr>
                <w:rFonts w:ascii="Arial" w:hAnsi="Arial" w:cs="Arial"/>
                <w:sz w:val="24"/>
                <w:szCs w:val="24"/>
              </w:rPr>
            </w:pPr>
            <w:r w:rsidRPr="00A5347A">
              <w:rPr>
                <w:rFonts w:ascii="Arial" w:hAnsi="Arial" w:cs="Arial"/>
                <w:sz w:val="24"/>
                <w:szCs w:val="24"/>
              </w:rPr>
              <w:t>¿Cómo se ha llegado a la población para facilitar el acceso a la educación?</w:t>
            </w:r>
          </w:p>
        </w:tc>
        <w:tc>
          <w:tcPr>
            <w:tcW w:w="6344" w:type="dxa"/>
          </w:tcPr>
          <w:p w:rsidR="00782B5E" w:rsidRDefault="00A5347A">
            <w:pPr>
              <w:rPr>
                <w:rFonts w:ascii="Arial" w:hAnsi="Arial" w:cs="Arial"/>
                <w:sz w:val="24"/>
                <w:szCs w:val="24"/>
              </w:rPr>
            </w:pPr>
            <w:r>
              <w:rPr>
                <w:rFonts w:ascii="Arial" w:hAnsi="Arial" w:cs="Arial"/>
                <w:sz w:val="24"/>
                <w:szCs w:val="24"/>
              </w:rPr>
              <w:lastRenderedPageBreak/>
              <w:t xml:space="preserve">El sistema educativo en Duitama desde el punto de vista de las entidades encargadas de la educación y según resultados de la encuesta aplicada el </w:t>
            </w:r>
            <w:r w:rsidR="00782B5E">
              <w:rPr>
                <w:rFonts w:ascii="Arial" w:hAnsi="Arial" w:cs="Arial"/>
                <w:sz w:val="24"/>
                <w:szCs w:val="24"/>
              </w:rPr>
              <w:t xml:space="preserve">66% afirma que </w:t>
            </w:r>
            <w:r>
              <w:rPr>
                <w:rFonts w:ascii="Arial" w:hAnsi="Arial" w:cs="Arial"/>
                <w:sz w:val="24"/>
                <w:szCs w:val="24"/>
              </w:rPr>
              <w:t>cuenta con un funcionamiento bueno,</w:t>
            </w:r>
            <w:r w:rsidR="00782B5E">
              <w:rPr>
                <w:rFonts w:ascii="Arial" w:hAnsi="Arial" w:cs="Arial"/>
                <w:sz w:val="24"/>
                <w:szCs w:val="24"/>
              </w:rPr>
              <w:t xml:space="preserve"> el 11.1% considera un funcionamiento regular y el 22.2% considera que tiene aspectos que pueden mejorar.</w:t>
            </w:r>
          </w:p>
          <w:p w:rsidR="00782B5E" w:rsidRDefault="00782B5E">
            <w:pPr>
              <w:rPr>
                <w:rFonts w:ascii="Arial" w:hAnsi="Arial" w:cs="Arial"/>
                <w:sz w:val="24"/>
                <w:szCs w:val="24"/>
              </w:rPr>
            </w:pPr>
            <w:r>
              <w:rPr>
                <w:rFonts w:ascii="Arial" w:hAnsi="Arial" w:cs="Arial"/>
                <w:sz w:val="24"/>
                <w:szCs w:val="24"/>
              </w:rPr>
              <w:t xml:space="preserve">Tienen una idea que concuerda entre ellos y es que la sociedad a nivel general requiere una educación integral es decir educar en valores y conocimiento. </w:t>
            </w:r>
          </w:p>
          <w:p w:rsidR="00CE34F3" w:rsidRDefault="00CE34F3" w:rsidP="00CE34F3">
            <w:pPr>
              <w:rPr>
                <w:rFonts w:ascii="Arial" w:hAnsi="Arial" w:cs="Arial"/>
                <w:sz w:val="24"/>
                <w:szCs w:val="24"/>
              </w:rPr>
            </w:pPr>
          </w:p>
          <w:p w:rsidR="00CE34F3" w:rsidRPr="00CE34F3" w:rsidRDefault="00CE34F3" w:rsidP="00CE34F3">
            <w:pPr>
              <w:rPr>
                <w:rFonts w:ascii="Arial" w:hAnsi="Arial" w:cs="Arial"/>
                <w:sz w:val="24"/>
                <w:szCs w:val="24"/>
              </w:rPr>
            </w:pPr>
            <w:r w:rsidRPr="00CE34F3">
              <w:rPr>
                <w:rFonts w:ascii="Arial" w:hAnsi="Arial" w:cs="Arial"/>
                <w:sz w:val="24"/>
                <w:szCs w:val="24"/>
              </w:rPr>
              <w:t>Un estudio sobre la cobertura y la calidad de la educación en Colombia, realizado por la Procuraduría y la Agencia de los Estados Unidos para el Desarrollo Internacional – USAID, reveló que de cada 100 niños colombianos que estuvieron en edad escolar en los últimos 20 años, sólo 77 pudieron matricularse en el colegio; y por cada 100 que pudieron acceder al sistema escolar, sólo 68 pudieron terminar el proceso de aprendizaje y sólo 38 recibieron una educación de calidad.</w:t>
            </w:r>
          </w:p>
          <w:p w:rsidR="00CE34F3" w:rsidRPr="00CE34F3" w:rsidRDefault="00CE34F3" w:rsidP="00CE34F3">
            <w:pPr>
              <w:rPr>
                <w:rFonts w:ascii="Arial" w:hAnsi="Arial" w:cs="Arial"/>
                <w:sz w:val="24"/>
                <w:szCs w:val="24"/>
              </w:rPr>
            </w:pPr>
          </w:p>
          <w:p w:rsidR="00CE34F3" w:rsidRPr="00CE34F3" w:rsidRDefault="00CE34F3" w:rsidP="00CE34F3">
            <w:pPr>
              <w:rPr>
                <w:rFonts w:ascii="Arial" w:hAnsi="Arial" w:cs="Arial"/>
                <w:sz w:val="24"/>
                <w:szCs w:val="24"/>
              </w:rPr>
            </w:pPr>
            <w:r w:rsidRPr="00CE34F3">
              <w:rPr>
                <w:rFonts w:ascii="Arial" w:hAnsi="Arial" w:cs="Arial"/>
                <w:sz w:val="24"/>
                <w:szCs w:val="24"/>
              </w:rPr>
              <w:t>Frente a esto el procurador general de la Nación, Edgardo Maya Villazón, expresó: "La educación sin calidad para la mayoría de la población es un factor que atenta contra los derechos humanos. Limita el disfrute de los derechos civiles y políticos y de los derechos económicos, sociales, culturales y colectivos". Además hizo un llamado para mejorar las políticas públicas para que a partir de éstas se mejore la calidad de la educación.</w:t>
            </w:r>
          </w:p>
          <w:p w:rsidR="00CE34F3" w:rsidRPr="00CE34F3" w:rsidRDefault="00CE34F3" w:rsidP="00CE34F3">
            <w:pPr>
              <w:rPr>
                <w:rFonts w:ascii="Arial" w:hAnsi="Arial" w:cs="Arial"/>
                <w:sz w:val="24"/>
                <w:szCs w:val="24"/>
              </w:rPr>
            </w:pPr>
          </w:p>
          <w:p w:rsidR="00CE34F3" w:rsidRPr="00CE34F3" w:rsidRDefault="00CE34F3" w:rsidP="00CE34F3">
            <w:pPr>
              <w:rPr>
                <w:rFonts w:ascii="Arial" w:hAnsi="Arial" w:cs="Arial"/>
                <w:sz w:val="24"/>
                <w:szCs w:val="24"/>
              </w:rPr>
            </w:pPr>
            <w:r w:rsidRPr="00CE34F3">
              <w:rPr>
                <w:rFonts w:ascii="Arial" w:hAnsi="Arial" w:cs="Arial"/>
                <w:sz w:val="24"/>
                <w:szCs w:val="24"/>
              </w:rPr>
              <w:t>Si la tendencia continua Colombia necesitaría 105 años para que la población adulta pueda alcanzar los 12 años de escolaridad necesarios para salir de la pobreza y la marginalidad.</w:t>
            </w:r>
          </w:p>
          <w:p w:rsidR="00CE34F3" w:rsidRPr="00CE34F3" w:rsidRDefault="00CE34F3" w:rsidP="00CE34F3">
            <w:pPr>
              <w:rPr>
                <w:rFonts w:ascii="Arial" w:hAnsi="Arial" w:cs="Arial"/>
                <w:sz w:val="24"/>
                <w:szCs w:val="24"/>
              </w:rPr>
            </w:pPr>
          </w:p>
          <w:p w:rsidR="00CE34F3" w:rsidRDefault="00CE34F3" w:rsidP="00CE34F3">
            <w:pPr>
              <w:rPr>
                <w:rFonts w:ascii="Arial" w:hAnsi="Arial" w:cs="Arial"/>
                <w:sz w:val="24"/>
                <w:szCs w:val="24"/>
              </w:rPr>
            </w:pPr>
            <w:hyperlink r:id="rId5" w:history="1">
              <w:r w:rsidRPr="002A3B8D">
                <w:rPr>
                  <w:rStyle w:val="Hipervnculo"/>
                  <w:rFonts w:ascii="Arial" w:hAnsi="Arial" w:cs="Arial"/>
                  <w:sz w:val="24"/>
                  <w:szCs w:val="24"/>
                </w:rPr>
                <w:t>http://www.mineducacion.gov.co/cvn/1665/printer-98499.html</w:t>
              </w:r>
            </w:hyperlink>
            <w:r>
              <w:rPr>
                <w:rFonts w:ascii="Arial" w:hAnsi="Arial" w:cs="Arial"/>
                <w:sz w:val="24"/>
                <w:szCs w:val="24"/>
              </w:rPr>
              <w:t xml:space="preserve"> </w:t>
            </w:r>
          </w:p>
          <w:p w:rsidR="00CE34F3" w:rsidRDefault="00CE34F3">
            <w:pPr>
              <w:rPr>
                <w:rFonts w:ascii="Arial" w:hAnsi="Arial" w:cs="Arial"/>
                <w:sz w:val="24"/>
                <w:szCs w:val="24"/>
              </w:rPr>
            </w:pPr>
          </w:p>
          <w:p w:rsidR="00782B5E" w:rsidRDefault="00782B5E">
            <w:pPr>
              <w:rPr>
                <w:rFonts w:ascii="Arial" w:hAnsi="Arial" w:cs="Arial"/>
                <w:sz w:val="24"/>
                <w:szCs w:val="24"/>
              </w:rPr>
            </w:pPr>
            <w:r>
              <w:rPr>
                <w:rFonts w:ascii="Arial" w:hAnsi="Arial" w:cs="Arial"/>
                <w:sz w:val="24"/>
                <w:szCs w:val="24"/>
              </w:rPr>
              <w:t>Las fallas se evidencian:</w:t>
            </w:r>
          </w:p>
          <w:p w:rsidR="00782B5E" w:rsidRDefault="00782B5E" w:rsidP="00782B5E">
            <w:pPr>
              <w:pStyle w:val="Prrafodelista"/>
              <w:numPr>
                <w:ilvl w:val="0"/>
                <w:numId w:val="2"/>
              </w:numPr>
              <w:rPr>
                <w:rFonts w:ascii="Arial" w:hAnsi="Arial" w:cs="Arial"/>
                <w:sz w:val="24"/>
                <w:szCs w:val="24"/>
              </w:rPr>
            </w:pPr>
            <w:r>
              <w:rPr>
                <w:rFonts w:ascii="Arial" w:hAnsi="Arial" w:cs="Arial"/>
                <w:sz w:val="24"/>
                <w:szCs w:val="24"/>
              </w:rPr>
              <w:t>N</w:t>
            </w:r>
            <w:r w:rsidRPr="00782B5E">
              <w:rPr>
                <w:rFonts w:ascii="Arial" w:hAnsi="Arial" w:cs="Arial"/>
                <w:sz w:val="24"/>
                <w:szCs w:val="24"/>
              </w:rPr>
              <w:t>iños que abandonan las aulas aquí se tienen diversas causas por las que se genera este fenómeno</w:t>
            </w:r>
            <w:r>
              <w:rPr>
                <w:rFonts w:ascii="Arial" w:hAnsi="Arial" w:cs="Arial"/>
                <w:sz w:val="24"/>
                <w:szCs w:val="24"/>
              </w:rPr>
              <w:t>.</w:t>
            </w:r>
          </w:p>
          <w:p w:rsidR="00782B5E" w:rsidRDefault="00782B5E" w:rsidP="00782B5E">
            <w:pPr>
              <w:pStyle w:val="Prrafodelista"/>
              <w:numPr>
                <w:ilvl w:val="0"/>
                <w:numId w:val="2"/>
              </w:numPr>
              <w:rPr>
                <w:rFonts w:ascii="Arial" w:hAnsi="Arial" w:cs="Arial"/>
                <w:sz w:val="24"/>
                <w:szCs w:val="24"/>
              </w:rPr>
            </w:pPr>
            <w:r>
              <w:rPr>
                <w:rFonts w:ascii="Arial" w:hAnsi="Arial" w:cs="Arial"/>
                <w:sz w:val="24"/>
                <w:szCs w:val="24"/>
              </w:rPr>
              <w:t>R</w:t>
            </w:r>
            <w:r w:rsidRPr="00782B5E">
              <w:rPr>
                <w:rFonts w:ascii="Arial" w:hAnsi="Arial" w:cs="Arial"/>
                <w:sz w:val="24"/>
                <w:szCs w:val="24"/>
              </w:rPr>
              <w:t xml:space="preserve">ecursos que no llegan a las instituciones educativas para solventar las necesidades. </w:t>
            </w:r>
          </w:p>
          <w:p w:rsidR="00782B5E" w:rsidRDefault="00782B5E" w:rsidP="00782B5E">
            <w:pPr>
              <w:pStyle w:val="Prrafodelista"/>
              <w:numPr>
                <w:ilvl w:val="0"/>
                <w:numId w:val="2"/>
              </w:numPr>
              <w:rPr>
                <w:rFonts w:ascii="Arial" w:hAnsi="Arial" w:cs="Arial"/>
                <w:sz w:val="24"/>
                <w:szCs w:val="24"/>
              </w:rPr>
            </w:pPr>
            <w:r>
              <w:rPr>
                <w:rFonts w:ascii="Arial" w:hAnsi="Arial" w:cs="Arial"/>
                <w:sz w:val="24"/>
                <w:szCs w:val="24"/>
              </w:rPr>
              <w:t xml:space="preserve">Docentes poco capacitados en educación de </w:t>
            </w:r>
            <w:r>
              <w:rPr>
                <w:rFonts w:ascii="Arial" w:hAnsi="Arial" w:cs="Arial"/>
                <w:sz w:val="24"/>
                <w:szCs w:val="24"/>
              </w:rPr>
              <w:lastRenderedPageBreak/>
              <w:t>calidad.</w:t>
            </w:r>
          </w:p>
          <w:p w:rsidR="004001BA" w:rsidRDefault="004001BA" w:rsidP="004001BA">
            <w:pPr>
              <w:pStyle w:val="Prrafodelista"/>
              <w:rPr>
                <w:rFonts w:ascii="Arial" w:hAnsi="Arial" w:cs="Arial"/>
                <w:sz w:val="24"/>
                <w:szCs w:val="24"/>
              </w:rPr>
            </w:pPr>
          </w:p>
          <w:p w:rsidR="00782B5E" w:rsidRDefault="00782B5E" w:rsidP="00782B5E">
            <w:pPr>
              <w:rPr>
                <w:rFonts w:ascii="Arial" w:hAnsi="Arial" w:cs="Arial"/>
                <w:sz w:val="24"/>
                <w:szCs w:val="24"/>
              </w:rPr>
            </w:pPr>
            <w:r>
              <w:rPr>
                <w:rFonts w:ascii="Arial" w:hAnsi="Arial" w:cs="Arial"/>
                <w:sz w:val="24"/>
                <w:szCs w:val="24"/>
              </w:rPr>
              <w:t xml:space="preserve">La secretaria de educación ente encargado de aplicar,  vigilar y controlar la educación en Duitama se ha encargado de estudiar a fondo las fallas presentadas y </w:t>
            </w:r>
            <w:r w:rsidR="0057192E">
              <w:rPr>
                <w:rFonts w:ascii="Arial" w:hAnsi="Arial" w:cs="Arial"/>
                <w:sz w:val="24"/>
                <w:szCs w:val="24"/>
              </w:rPr>
              <w:t>de poner en marcha los programas desarrollados por el MEN para alcanzar una educación de calidad, entre ellos la aplicación del concurso docente para calificar a los maestros por meritos para ocupar las vacantes, dar a conocer la ley de gratuidad y vigilar su cumplimiento,</w:t>
            </w:r>
            <w:r>
              <w:rPr>
                <w:rFonts w:ascii="Arial" w:hAnsi="Arial" w:cs="Arial"/>
                <w:sz w:val="24"/>
                <w:szCs w:val="24"/>
              </w:rPr>
              <w:t xml:space="preserve"> </w:t>
            </w:r>
            <w:r w:rsidR="0057192E">
              <w:rPr>
                <w:rFonts w:ascii="Arial" w:hAnsi="Arial" w:cs="Arial"/>
                <w:sz w:val="24"/>
                <w:szCs w:val="24"/>
              </w:rPr>
              <w:t>garantizar que los recursos económicos asignados se ejecuten de manera eficiente en las instituciones educativas.</w:t>
            </w:r>
          </w:p>
          <w:p w:rsidR="00CE34F3" w:rsidRPr="00CE34F3" w:rsidRDefault="00CE34F3" w:rsidP="00CE34F3">
            <w:pPr>
              <w:rPr>
                <w:rFonts w:ascii="Arial" w:hAnsi="Arial" w:cs="Arial"/>
                <w:sz w:val="24"/>
                <w:szCs w:val="24"/>
              </w:rPr>
            </w:pPr>
            <w:r w:rsidRPr="00CE34F3">
              <w:rPr>
                <w:rFonts w:ascii="Arial" w:hAnsi="Arial" w:cs="Arial"/>
                <w:sz w:val="24"/>
                <w:szCs w:val="24"/>
              </w:rPr>
              <w:t xml:space="preserve">Soluciones ante las fallas del sistema educativo </w:t>
            </w:r>
          </w:p>
          <w:p w:rsidR="00CE34F3" w:rsidRPr="00CE34F3" w:rsidRDefault="00CE34F3" w:rsidP="00CE34F3">
            <w:pPr>
              <w:rPr>
                <w:rFonts w:ascii="Arial" w:hAnsi="Arial" w:cs="Arial"/>
                <w:sz w:val="24"/>
                <w:szCs w:val="24"/>
              </w:rPr>
            </w:pPr>
            <w:r w:rsidRPr="00CE34F3">
              <w:rPr>
                <w:rFonts w:ascii="Arial" w:hAnsi="Arial" w:cs="Arial"/>
                <w:sz w:val="24"/>
                <w:szCs w:val="24"/>
              </w:rPr>
              <w:t>A Corto plazo: aumento de cobertura y generación de condiciones para que las estrategias de inclusión de más estudiantes y diversidad se logre, optimización del recurso humano con mayor operatividad y eficiencia en la prestación del servicio.</w:t>
            </w:r>
          </w:p>
          <w:p w:rsidR="00CE34F3" w:rsidRPr="00CE34F3" w:rsidRDefault="00CE34F3" w:rsidP="00CE34F3">
            <w:pPr>
              <w:rPr>
                <w:rFonts w:ascii="Arial" w:hAnsi="Arial" w:cs="Arial"/>
                <w:sz w:val="24"/>
                <w:szCs w:val="24"/>
              </w:rPr>
            </w:pPr>
          </w:p>
          <w:p w:rsidR="00CE34F3" w:rsidRPr="00CE34F3" w:rsidRDefault="00CE34F3" w:rsidP="00CE34F3">
            <w:pPr>
              <w:rPr>
                <w:rFonts w:ascii="Arial" w:hAnsi="Arial" w:cs="Arial"/>
                <w:sz w:val="24"/>
                <w:szCs w:val="24"/>
              </w:rPr>
            </w:pPr>
            <w:r w:rsidRPr="00CE34F3">
              <w:rPr>
                <w:rFonts w:ascii="Arial" w:hAnsi="Arial" w:cs="Arial"/>
                <w:sz w:val="24"/>
                <w:szCs w:val="24"/>
              </w:rPr>
              <w:t>A mediano plazo: mejoramiento de la gestión escolar con transformaciones de orden curricular, pedagógico y de desarrollo humano, dignificación de la labor docente, atención a los niños y jóvenes que están altamente vulnerables por diferentes circunstancias y riesgos, y permanente capacitación a los docentes en áreas básicas, bilingüismo y uso de tecnologías de la información.</w:t>
            </w:r>
          </w:p>
          <w:p w:rsidR="00CE34F3" w:rsidRPr="00CE34F3" w:rsidRDefault="00CE34F3" w:rsidP="00CE34F3">
            <w:pPr>
              <w:rPr>
                <w:rFonts w:ascii="Arial" w:hAnsi="Arial" w:cs="Arial"/>
                <w:sz w:val="24"/>
                <w:szCs w:val="24"/>
              </w:rPr>
            </w:pPr>
          </w:p>
          <w:p w:rsidR="00CE34F3" w:rsidRPr="00CE34F3" w:rsidRDefault="00CE34F3" w:rsidP="00CE34F3">
            <w:pPr>
              <w:rPr>
                <w:rFonts w:ascii="Arial" w:hAnsi="Arial" w:cs="Arial"/>
                <w:sz w:val="24"/>
                <w:szCs w:val="24"/>
              </w:rPr>
            </w:pPr>
            <w:r w:rsidRPr="00CE34F3">
              <w:rPr>
                <w:rFonts w:ascii="Arial" w:hAnsi="Arial" w:cs="Arial"/>
                <w:sz w:val="24"/>
                <w:szCs w:val="24"/>
              </w:rPr>
              <w:t>A largo plazo: Creación de condiciones para que los docentes atiendan la parte humana de los estudiantes humanizando la pedagogía, sin descuidar la investigación, la ciencia, el desarrollo de habilidades cognitivas necesarias para el desempeño de las actividades de los jóvenes en su mundo; desarrollar el "ser, saber y el saber hacer”.</w:t>
            </w:r>
          </w:p>
          <w:p w:rsidR="00CE34F3" w:rsidRDefault="00CE34F3" w:rsidP="00CE34F3">
            <w:pPr>
              <w:rPr>
                <w:rFonts w:ascii="Arial" w:hAnsi="Arial" w:cs="Arial"/>
                <w:sz w:val="24"/>
                <w:szCs w:val="24"/>
              </w:rPr>
            </w:pPr>
            <w:hyperlink r:id="rId6" w:history="1">
              <w:r w:rsidRPr="002A3B8D">
                <w:rPr>
                  <w:rStyle w:val="Hipervnculo"/>
                  <w:rFonts w:ascii="Arial" w:hAnsi="Arial" w:cs="Arial"/>
                  <w:sz w:val="24"/>
                  <w:szCs w:val="24"/>
                </w:rPr>
                <w:t>http://www.mineducacion.gov.co/cvn/1665/article-161375.html</w:t>
              </w:r>
            </w:hyperlink>
            <w:r>
              <w:rPr>
                <w:rFonts w:ascii="Arial" w:hAnsi="Arial" w:cs="Arial"/>
                <w:sz w:val="24"/>
                <w:szCs w:val="24"/>
              </w:rPr>
              <w:t xml:space="preserve"> </w:t>
            </w:r>
          </w:p>
          <w:p w:rsidR="00CE34F3" w:rsidRDefault="00CE34F3" w:rsidP="00782B5E">
            <w:pPr>
              <w:rPr>
                <w:rFonts w:ascii="Arial" w:hAnsi="Arial" w:cs="Arial"/>
                <w:sz w:val="24"/>
                <w:szCs w:val="24"/>
              </w:rPr>
            </w:pPr>
          </w:p>
          <w:p w:rsidR="00CE34F3" w:rsidRDefault="00CE34F3" w:rsidP="00782B5E">
            <w:pPr>
              <w:rPr>
                <w:rFonts w:ascii="Arial" w:hAnsi="Arial" w:cs="Arial"/>
                <w:sz w:val="24"/>
                <w:szCs w:val="24"/>
              </w:rPr>
            </w:pPr>
            <w:r>
              <w:rPr>
                <w:rFonts w:ascii="Arial" w:hAnsi="Arial" w:cs="Arial"/>
                <w:sz w:val="24"/>
                <w:szCs w:val="24"/>
              </w:rPr>
              <w:t>La secretaria de educación ha puesto en marcha los planes dispuestos por el MEN para llegar a toda la población del municipio con:</w:t>
            </w:r>
          </w:p>
          <w:p w:rsidR="00CE34F3" w:rsidRDefault="004001BA" w:rsidP="00CE34F3">
            <w:pPr>
              <w:pStyle w:val="Prrafodelista"/>
              <w:numPr>
                <w:ilvl w:val="0"/>
                <w:numId w:val="2"/>
              </w:numPr>
              <w:rPr>
                <w:rFonts w:ascii="Arial" w:hAnsi="Arial" w:cs="Arial"/>
                <w:sz w:val="24"/>
                <w:szCs w:val="24"/>
              </w:rPr>
            </w:pPr>
            <w:r>
              <w:rPr>
                <w:rFonts w:ascii="Arial" w:hAnsi="Arial" w:cs="Arial"/>
                <w:sz w:val="24"/>
                <w:szCs w:val="24"/>
              </w:rPr>
              <w:t>Atención</w:t>
            </w:r>
            <w:r w:rsidR="00CE34F3">
              <w:rPr>
                <w:rFonts w:ascii="Arial" w:hAnsi="Arial" w:cs="Arial"/>
                <w:sz w:val="24"/>
                <w:szCs w:val="24"/>
              </w:rPr>
              <w:t xml:space="preserve"> a Población Vulnerable</w:t>
            </w:r>
          </w:p>
          <w:p w:rsidR="00CE34F3" w:rsidRDefault="00CE34F3" w:rsidP="00CE34F3">
            <w:pPr>
              <w:pStyle w:val="Prrafodelista"/>
              <w:numPr>
                <w:ilvl w:val="0"/>
                <w:numId w:val="2"/>
              </w:numPr>
              <w:rPr>
                <w:rFonts w:ascii="Arial" w:hAnsi="Arial" w:cs="Arial"/>
                <w:sz w:val="24"/>
                <w:szCs w:val="24"/>
              </w:rPr>
            </w:pPr>
            <w:r>
              <w:rPr>
                <w:rFonts w:ascii="Arial" w:hAnsi="Arial" w:cs="Arial"/>
                <w:sz w:val="24"/>
                <w:szCs w:val="24"/>
              </w:rPr>
              <w:t>Plan sin fronteras</w:t>
            </w:r>
          </w:p>
          <w:p w:rsidR="00CE34F3" w:rsidRPr="00CE34F3" w:rsidRDefault="00CE34F3" w:rsidP="00CE34F3">
            <w:pPr>
              <w:pStyle w:val="Prrafodelista"/>
              <w:numPr>
                <w:ilvl w:val="0"/>
                <w:numId w:val="2"/>
              </w:numPr>
              <w:rPr>
                <w:rFonts w:ascii="Arial" w:hAnsi="Arial" w:cs="Arial"/>
                <w:sz w:val="24"/>
                <w:szCs w:val="24"/>
              </w:rPr>
            </w:pPr>
            <w:r w:rsidRPr="00CE34F3">
              <w:rPr>
                <w:rFonts w:ascii="Arial" w:hAnsi="Arial" w:cs="Arial"/>
                <w:sz w:val="24"/>
                <w:szCs w:val="24"/>
              </w:rPr>
              <w:t>Atención Educativa a Población Afectada por la Violencia</w:t>
            </w:r>
          </w:p>
          <w:p w:rsidR="00CE34F3" w:rsidRDefault="00CE34F3" w:rsidP="00CE34F3">
            <w:pPr>
              <w:pStyle w:val="Prrafodelista"/>
              <w:numPr>
                <w:ilvl w:val="0"/>
                <w:numId w:val="2"/>
              </w:numPr>
              <w:rPr>
                <w:rFonts w:ascii="Arial" w:hAnsi="Arial" w:cs="Arial"/>
                <w:sz w:val="24"/>
                <w:szCs w:val="24"/>
              </w:rPr>
            </w:pPr>
            <w:r w:rsidRPr="00CE34F3">
              <w:rPr>
                <w:rFonts w:ascii="Arial" w:hAnsi="Arial" w:cs="Arial"/>
                <w:sz w:val="24"/>
                <w:szCs w:val="24"/>
              </w:rPr>
              <w:t>Niños, niñas y jóvenes trabajadores</w:t>
            </w:r>
          </w:p>
          <w:p w:rsidR="00CE34F3" w:rsidRDefault="00CE34F3" w:rsidP="00CE34F3">
            <w:pPr>
              <w:pStyle w:val="Prrafodelista"/>
              <w:numPr>
                <w:ilvl w:val="0"/>
                <w:numId w:val="2"/>
              </w:numPr>
              <w:rPr>
                <w:rFonts w:ascii="Arial" w:hAnsi="Arial" w:cs="Arial"/>
                <w:sz w:val="24"/>
                <w:szCs w:val="24"/>
              </w:rPr>
            </w:pPr>
            <w:r w:rsidRPr="00CE34F3">
              <w:rPr>
                <w:rFonts w:ascii="Arial" w:hAnsi="Arial" w:cs="Arial"/>
                <w:sz w:val="24"/>
                <w:szCs w:val="24"/>
              </w:rPr>
              <w:t xml:space="preserve">Articulación de la oferta educativa con las Cajas </w:t>
            </w:r>
            <w:r w:rsidRPr="00CE34F3">
              <w:rPr>
                <w:rFonts w:ascii="Arial" w:hAnsi="Arial" w:cs="Arial"/>
                <w:sz w:val="24"/>
                <w:szCs w:val="24"/>
              </w:rPr>
              <w:lastRenderedPageBreak/>
              <w:t>de Compensación</w:t>
            </w:r>
          </w:p>
          <w:p w:rsidR="00CE34F3" w:rsidRDefault="00CE34F3" w:rsidP="00CE34F3">
            <w:pPr>
              <w:pStyle w:val="Prrafodelista"/>
              <w:numPr>
                <w:ilvl w:val="0"/>
                <w:numId w:val="2"/>
              </w:numPr>
              <w:rPr>
                <w:rFonts w:ascii="Arial" w:hAnsi="Arial" w:cs="Arial"/>
                <w:sz w:val="24"/>
                <w:szCs w:val="24"/>
              </w:rPr>
            </w:pPr>
            <w:r w:rsidRPr="00CE34F3">
              <w:rPr>
                <w:rFonts w:ascii="Arial" w:hAnsi="Arial" w:cs="Arial"/>
                <w:sz w:val="24"/>
                <w:szCs w:val="24"/>
              </w:rPr>
              <w:t>Población iletrada con alto grado de vulnerabilidad</w:t>
            </w:r>
          </w:p>
          <w:p w:rsidR="00CE34F3" w:rsidRPr="00CE34F3" w:rsidRDefault="00CE34F3" w:rsidP="00CE34F3">
            <w:pPr>
              <w:pStyle w:val="Prrafodelista"/>
              <w:numPr>
                <w:ilvl w:val="0"/>
                <w:numId w:val="2"/>
              </w:numPr>
              <w:rPr>
                <w:rFonts w:ascii="Arial" w:hAnsi="Arial" w:cs="Arial"/>
                <w:sz w:val="24"/>
                <w:szCs w:val="24"/>
              </w:rPr>
            </w:pPr>
            <w:r w:rsidRPr="00CE34F3">
              <w:rPr>
                <w:rFonts w:ascii="Arial" w:hAnsi="Arial" w:cs="Arial"/>
                <w:sz w:val="24"/>
                <w:szCs w:val="24"/>
              </w:rPr>
              <w:t>Población con Necesidades Educativas Especiales (NEE</w:t>
            </w:r>
            <w:r>
              <w:rPr>
                <w:rFonts w:ascii="Arial" w:hAnsi="Arial" w:cs="Arial"/>
                <w:sz w:val="24"/>
                <w:szCs w:val="24"/>
              </w:rPr>
              <w:t>)</w:t>
            </w:r>
          </w:p>
          <w:p w:rsidR="00782B5E" w:rsidRDefault="0057192E" w:rsidP="00782B5E">
            <w:pPr>
              <w:rPr>
                <w:rFonts w:ascii="Arial" w:hAnsi="Arial" w:cs="Arial"/>
                <w:sz w:val="24"/>
                <w:szCs w:val="24"/>
              </w:rPr>
            </w:pPr>
            <w:r>
              <w:rPr>
                <w:rFonts w:ascii="Arial" w:hAnsi="Arial" w:cs="Arial"/>
                <w:sz w:val="24"/>
                <w:szCs w:val="24"/>
              </w:rPr>
              <w:t xml:space="preserve">Las diferentes instituciones educativas se han encargado de dar a conocer la ley de gratuidad que permite el acceso a la educación a las poblaciones de más bajos recursos económicos, los jóvenes que trabajan sus horas sociales en gran parte de las instituciones son asignados a la alfabetización de adultos, niños en zonas de difícil acceso. </w:t>
            </w:r>
          </w:p>
          <w:p w:rsidR="00CE34F3" w:rsidRDefault="00CE34F3" w:rsidP="00782B5E">
            <w:pPr>
              <w:rPr>
                <w:rFonts w:ascii="Arial" w:hAnsi="Arial" w:cs="Arial"/>
                <w:sz w:val="24"/>
                <w:szCs w:val="24"/>
              </w:rPr>
            </w:pPr>
            <w:hyperlink r:id="rId7" w:history="1">
              <w:r w:rsidRPr="002A3B8D">
                <w:rPr>
                  <w:rStyle w:val="Hipervnculo"/>
                  <w:rFonts w:ascii="Arial" w:hAnsi="Arial" w:cs="Arial"/>
                  <w:sz w:val="24"/>
                  <w:szCs w:val="24"/>
                </w:rPr>
                <w:t>http://www.mineducacion.gov.co/1621/w3-article-235112.html</w:t>
              </w:r>
            </w:hyperlink>
            <w:r>
              <w:rPr>
                <w:rFonts w:ascii="Arial" w:hAnsi="Arial" w:cs="Arial"/>
                <w:sz w:val="24"/>
                <w:szCs w:val="24"/>
              </w:rPr>
              <w:t xml:space="preserve"> </w:t>
            </w:r>
          </w:p>
        </w:tc>
      </w:tr>
      <w:tr w:rsidR="00782B5E" w:rsidTr="004001BA">
        <w:tc>
          <w:tcPr>
            <w:tcW w:w="2376" w:type="dxa"/>
          </w:tcPr>
          <w:p w:rsidR="0057192E" w:rsidRDefault="0057192E" w:rsidP="0057192E">
            <w:pPr>
              <w:rPr>
                <w:rFonts w:ascii="Arial" w:hAnsi="Arial" w:cs="Arial"/>
                <w:sz w:val="24"/>
                <w:szCs w:val="24"/>
              </w:rPr>
            </w:pPr>
            <w:r>
              <w:rPr>
                <w:rFonts w:ascii="Arial" w:hAnsi="Arial" w:cs="Arial"/>
                <w:sz w:val="24"/>
                <w:szCs w:val="24"/>
              </w:rPr>
              <w:lastRenderedPageBreak/>
              <w:t>¿</w:t>
            </w:r>
            <w:r w:rsidRPr="0057192E">
              <w:rPr>
                <w:rFonts w:ascii="Arial" w:hAnsi="Arial" w:cs="Arial"/>
                <w:sz w:val="24"/>
                <w:szCs w:val="24"/>
              </w:rPr>
              <w:t>Por qué es necesario conocer el estado de la educación en el municipio de Duitama?</w:t>
            </w:r>
          </w:p>
          <w:p w:rsidR="004001BA" w:rsidRPr="0057192E" w:rsidRDefault="004001BA" w:rsidP="0057192E">
            <w:pPr>
              <w:rPr>
                <w:rFonts w:ascii="Arial" w:hAnsi="Arial" w:cs="Arial"/>
                <w:sz w:val="24"/>
                <w:szCs w:val="24"/>
              </w:rPr>
            </w:pPr>
          </w:p>
          <w:p w:rsidR="0057192E" w:rsidRPr="0057192E" w:rsidRDefault="0057192E" w:rsidP="0057192E">
            <w:pPr>
              <w:rPr>
                <w:rFonts w:ascii="Arial" w:hAnsi="Arial" w:cs="Arial"/>
                <w:sz w:val="24"/>
                <w:szCs w:val="24"/>
              </w:rPr>
            </w:pPr>
            <w:r w:rsidRPr="0057192E">
              <w:rPr>
                <w:rFonts w:ascii="Arial" w:hAnsi="Arial" w:cs="Arial"/>
                <w:sz w:val="24"/>
                <w:szCs w:val="24"/>
              </w:rPr>
              <w:t>¿Cuál es la causa que llama la atención en conocer como ha sido la educación en Duitama?</w:t>
            </w:r>
          </w:p>
          <w:p w:rsidR="00A5347A" w:rsidRDefault="0057192E" w:rsidP="0057192E">
            <w:pPr>
              <w:rPr>
                <w:rFonts w:ascii="Arial" w:hAnsi="Arial" w:cs="Arial"/>
                <w:sz w:val="24"/>
                <w:szCs w:val="24"/>
              </w:rPr>
            </w:pPr>
            <w:r w:rsidRPr="0057192E">
              <w:rPr>
                <w:rFonts w:ascii="Arial" w:hAnsi="Arial" w:cs="Arial"/>
                <w:sz w:val="24"/>
                <w:szCs w:val="24"/>
              </w:rPr>
              <w:t>¿Cómo es que se ha llegado a la necesidad de indagar al interior de este ámbito de importancia para el municipio?</w:t>
            </w:r>
          </w:p>
        </w:tc>
        <w:tc>
          <w:tcPr>
            <w:tcW w:w="6344" w:type="dxa"/>
          </w:tcPr>
          <w:p w:rsidR="00A5347A" w:rsidRDefault="00952C62">
            <w:pPr>
              <w:rPr>
                <w:rFonts w:ascii="Arial" w:hAnsi="Arial" w:cs="Arial"/>
                <w:sz w:val="24"/>
                <w:szCs w:val="24"/>
              </w:rPr>
            </w:pPr>
            <w:r>
              <w:rPr>
                <w:rFonts w:ascii="Arial" w:hAnsi="Arial" w:cs="Arial"/>
                <w:sz w:val="24"/>
                <w:szCs w:val="24"/>
              </w:rPr>
              <w:t>Se requiere conocer el estado de la educación en Duitama debido a que permite identificar las debilidades y fortalezas que se tienen y trabajar en ellas.</w:t>
            </w:r>
          </w:p>
          <w:p w:rsidR="00952C62" w:rsidRDefault="00952C62">
            <w:pPr>
              <w:rPr>
                <w:rFonts w:ascii="Arial" w:hAnsi="Arial" w:cs="Arial"/>
                <w:sz w:val="24"/>
                <w:szCs w:val="24"/>
              </w:rPr>
            </w:pPr>
            <w:r>
              <w:rPr>
                <w:rFonts w:ascii="Arial" w:hAnsi="Arial" w:cs="Arial"/>
                <w:sz w:val="24"/>
                <w:szCs w:val="24"/>
              </w:rPr>
              <w:t>La principal es la calidad de la educación y la formación integral de los integrantes de una sociedad.</w:t>
            </w:r>
          </w:p>
          <w:p w:rsidR="00952C62" w:rsidRDefault="00952C62">
            <w:pPr>
              <w:rPr>
                <w:rFonts w:ascii="Arial" w:hAnsi="Arial" w:cs="Arial"/>
                <w:sz w:val="24"/>
                <w:szCs w:val="24"/>
              </w:rPr>
            </w:pPr>
          </w:p>
          <w:p w:rsidR="004001BA" w:rsidRDefault="004001BA">
            <w:pPr>
              <w:rPr>
                <w:rFonts w:ascii="Arial" w:hAnsi="Arial" w:cs="Arial"/>
                <w:sz w:val="24"/>
                <w:szCs w:val="24"/>
              </w:rPr>
            </w:pPr>
          </w:p>
          <w:p w:rsidR="00952C62" w:rsidRDefault="00032FDC">
            <w:pPr>
              <w:rPr>
                <w:rFonts w:ascii="Arial" w:hAnsi="Arial" w:cs="Arial"/>
                <w:sz w:val="24"/>
                <w:szCs w:val="24"/>
              </w:rPr>
            </w:pPr>
            <w:r>
              <w:rPr>
                <w:rFonts w:ascii="Arial" w:hAnsi="Arial" w:cs="Arial"/>
                <w:sz w:val="24"/>
                <w:szCs w:val="24"/>
              </w:rPr>
              <w:t>La necesidad o la primera evidencia que se identifico fueron los altos índices de deserción escolar presentad0s y los resultados obtenidos en las pruebas SABER en todos los niveles de la educación.</w:t>
            </w:r>
          </w:p>
        </w:tc>
      </w:tr>
      <w:tr w:rsidR="00782B5E" w:rsidTr="004001BA">
        <w:tc>
          <w:tcPr>
            <w:tcW w:w="2376" w:type="dxa"/>
          </w:tcPr>
          <w:p w:rsidR="00032FDC" w:rsidRDefault="00032FDC" w:rsidP="00032FDC">
            <w:pPr>
              <w:rPr>
                <w:rFonts w:ascii="Arial" w:hAnsi="Arial" w:cs="Arial"/>
                <w:sz w:val="24"/>
                <w:szCs w:val="24"/>
              </w:rPr>
            </w:pPr>
            <w:r w:rsidRPr="00032FDC">
              <w:rPr>
                <w:rFonts w:ascii="Arial" w:hAnsi="Arial" w:cs="Arial"/>
                <w:sz w:val="24"/>
                <w:szCs w:val="24"/>
              </w:rPr>
              <w:t>¿Qué es la educación?</w:t>
            </w: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CE34F3" w:rsidRDefault="00CE34F3" w:rsidP="00032FDC">
            <w:pPr>
              <w:rPr>
                <w:rFonts w:ascii="Arial" w:hAnsi="Arial" w:cs="Arial"/>
                <w:sz w:val="24"/>
                <w:szCs w:val="24"/>
              </w:rPr>
            </w:pPr>
          </w:p>
          <w:p w:rsidR="004001BA" w:rsidRDefault="004001BA" w:rsidP="00032FDC">
            <w:pPr>
              <w:rPr>
                <w:rFonts w:ascii="Arial" w:hAnsi="Arial" w:cs="Arial"/>
                <w:sz w:val="24"/>
                <w:szCs w:val="24"/>
              </w:rPr>
            </w:pPr>
          </w:p>
          <w:p w:rsidR="004001BA" w:rsidRDefault="004001BA" w:rsidP="00032FDC">
            <w:pPr>
              <w:rPr>
                <w:rFonts w:ascii="Arial" w:hAnsi="Arial" w:cs="Arial"/>
                <w:sz w:val="24"/>
                <w:szCs w:val="24"/>
              </w:rPr>
            </w:pPr>
          </w:p>
          <w:p w:rsidR="00CE34F3" w:rsidRPr="00032FDC" w:rsidRDefault="00CE34F3" w:rsidP="00032FDC">
            <w:pPr>
              <w:rPr>
                <w:rFonts w:ascii="Arial" w:hAnsi="Arial" w:cs="Arial"/>
                <w:sz w:val="24"/>
                <w:szCs w:val="24"/>
              </w:rPr>
            </w:pPr>
          </w:p>
          <w:p w:rsidR="00A5347A" w:rsidRDefault="00032FDC" w:rsidP="00032FDC">
            <w:pPr>
              <w:rPr>
                <w:rFonts w:ascii="Arial" w:hAnsi="Arial" w:cs="Arial"/>
                <w:sz w:val="24"/>
                <w:szCs w:val="24"/>
              </w:rPr>
            </w:pPr>
            <w:r w:rsidRPr="00032FDC">
              <w:rPr>
                <w:rFonts w:ascii="Arial" w:hAnsi="Arial" w:cs="Arial"/>
                <w:sz w:val="24"/>
                <w:szCs w:val="24"/>
              </w:rPr>
              <w:t>¿La educación pertenece a un ámbito de importancia en el desarrollo de la sociedad?</w:t>
            </w:r>
          </w:p>
        </w:tc>
        <w:tc>
          <w:tcPr>
            <w:tcW w:w="6344" w:type="dxa"/>
          </w:tcPr>
          <w:p w:rsidR="00CE34F3" w:rsidRPr="00CE34F3" w:rsidRDefault="00CE34F3" w:rsidP="00CE34F3">
            <w:pPr>
              <w:rPr>
                <w:rFonts w:ascii="Arial" w:hAnsi="Arial" w:cs="Arial"/>
                <w:sz w:val="24"/>
                <w:szCs w:val="24"/>
              </w:rPr>
            </w:pPr>
            <w:r w:rsidRPr="00CE34F3">
              <w:rPr>
                <w:rFonts w:ascii="Arial" w:hAnsi="Arial" w:cs="Arial"/>
                <w:sz w:val="24"/>
                <w:szCs w:val="24"/>
              </w:rPr>
              <w:lastRenderedPageBreak/>
              <w:t>La educación, (del latín educere "sacar, extraer" o educare "formar, instruir") puede definirse como:</w:t>
            </w:r>
          </w:p>
          <w:p w:rsidR="00CE34F3" w:rsidRPr="00CE34F3" w:rsidRDefault="00CE34F3" w:rsidP="00CE34F3">
            <w:pPr>
              <w:rPr>
                <w:rFonts w:ascii="Arial" w:hAnsi="Arial" w:cs="Arial"/>
                <w:sz w:val="24"/>
                <w:szCs w:val="24"/>
              </w:rPr>
            </w:pPr>
            <w:r w:rsidRPr="00CE34F3">
              <w:rPr>
                <w:rFonts w:ascii="Arial" w:hAnsi="Arial" w:cs="Arial"/>
                <w:sz w:val="24"/>
                <w:szCs w:val="24"/>
              </w:rPr>
              <w:t>El proceso multidireccional mediante el cual se transmiten conocimientos, valores, costumbres y formas de actuar. La educación no sólo se produce a través de la palabra, pues está presente en todas nuestras acciones, sentimientos y actitudes.</w:t>
            </w:r>
          </w:p>
          <w:p w:rsidR="00CE34F3" w:rsidRPr="00CE34F3" w:rsidRDefault="00CE34F3" w:rsidP="00CE34F3">
            <w:pPr>
              <w:rPr>
                <w:rFonts w:ascii="Arial" w:hAnsi="Arial" w:cs="Arial"/>
                <w:sz w:val="24"/>
                <w:szCs w:val="24"/>
              </w:rPr>
            </w:pPr>
            <w:r w:rsidRPr="00CE34F3">
              <w:rPr>
                <w:rFonts w:ascii="Arial" w:hAnsi="Arial" w:cs="Arial"/>
                <w:sz w:val="24"/>
                <w:szCs w:val="24"/>
              </w:rPr>
              <w:t>El proceso de vinculación y concienciación cultural, moral y conductual. Así, a través de la educación, las nuevas generaciones asimilan y aprenden los conocimientos, normas de conducta, modos de ser y formas de ver el mundo de generaciones anteriores, creando además otros nuevos.</w:t>
            </w:r>
          </w:p>
          <w:p w:rsidR="00CE34F3" w:rsidRPr="00CE34F3" w:rsidRDefault="00CE34F3" w:rsidP="00CE34F3">
            <w:pPr>
              <w:rPr>
                <w:rFonts w:ascii="Arial" w:hAnsi="Arial" w:cs="Arial"/>
                <w:sz w:val="24"/>
                <w:szCs w:val="24"/>
              </w:rPr>
            </w:pPr>
            <w:r w:rsidRPr="00CE34F3">
              <w:rPr>
                <w:rFonts w:ascii="Arial" w:hAnsi="Arial" w:cs="Arial"/>
                <w:sz w:val="24"/>
                <w:szCs w:val="24"/>
              </w:rPr>
              <w:t>Proceso de socialización formal de los individuos de una sociedad.</w:t>
            </w:r>
          </w:p>
          <w:p w:rsidR="00CE34F3" w:rsidRPr="00CE34F3" w:rsidRDefault="00CE34F3" w:rsidP="00CE34F3">
            <w:pPr>
              <w:rPr>
                <w:rFonts w:ascii="Arial" w:hAnsi="Arial" w:cs="Arial"/>
                <w:sz w:val="24"/>
                <w:szCs w:val="24"/>
              </w:rPr>
            </w:pPr>
            <w:r w:rsidRPr="00CE34F3">
              <w:rPr>
                <w:rFonts w:ascii="Arial" w:hAnsi="Arial" w:cs="Arial"/>
                <w:sz w:val="24"/>
                <w:szCs w:val="24"/>
              </w:rPr>
              <w:lastRenderedPageBreak/>
              <w:t>La educación se comparte entre las personas por medio de nuestras ideas, cultura, conocimientos, etc. respetando siempre a los demás. Ésta no siempre se da en el aula.</w:t>
            </w:r>
          </w:p>
          <w:p w:rsidR="00CE34F3" w:rsidRPr="00CE34F3" w:rsidRDefault="00CE34F3" w:rsidP="00CE34F3">
            <w:pPr>
              <w:rPr>
                <w:rFonts w:ascii="Arial" w:hAnsi="Arial" w:cs="Arial"/>
                <w:sz w:val="24"/>
                <w:szCs w:val="24"/>
              </w:rPr>
            </w:pPr>
            <w:r w:rsidRPr="00CE34F3">
              <w:rPr>
                <w:rFonts w:ascii="Arial" w:hAnsi="Arial" w:cs="Arial"/>
                <w:sz w:val="24"/>
                <w:szCs w:val="24"/>
              </w:rPr>
              <w:t>Existen tres tipos de educación: la formal, la no formal y la informal. La educación formal hace referencia a los ámbitos de las escuelas, institutos, universidades, módulos, mientras que la no formal se refiere a los cursos, academias, e instituciones, que no se rigen por un particular currículo de estudios, y la educación informal es aquella que fundamentalmente se recibe en los ámbitos sociales, pues es la educación que se adquiere progresivamente a lo largo de toda la vida.</w:t>
            </w:r>
          </w:p>
          <w:p w:rsidR="00CE34F3" w:rsidRDefault="00CE34F3" w:rsidP="00CE34F3">
            <w:pPr>
              <w:rPr>
                <w:rFonts w:ascii="Arial" w:hAnsi="Arial" w:cs="Arial"/>
                <w:sz w:val="24"/>
                <w:szCs w:val="24"/>
              </w:rPr>
            </w:pPr>
            <w:hyperlink r:id="rId8" w:history="1">
              <w:r w:rsidRPr="002A3B8D">
                <w:rPr>
                  <w:rStyle w:val="Hipervnculo"/>
                  <w:rFonts w:ascii="Arial" w:hAnsi="Arial" w:cs="Arial"/>
                  <w:sz w:val="24"/>
                  <w:szCs w:val="24"/>
                </w:rPr>
                <w:t>http://es.wikipedia.org/wiki/Educaci%C3%B3n</w:t>
              </w:r>
            </w:hyperlink>
            <w:r>
              <w:rPr>
                <w:rFonts w:ascii="Arial" w:hAnsi="Arial" w:cs="Arial"/>
                <w:sz w:val="24"/>
                <w:szCs w:val="24"/>
              </w:rPr>
              <w:t xml:space="preserve"> </w:t>
            </w:r>
          </w:p>
          <w:p w:rsidR="00A139C0" w:rsidRDefault="00A139C0" w:rsidP="00CE34F3">
            <w:pPr>
              <w:rPr>
                <w:rFonts w:ascii="Arial" w:hAnsi="Arial" w:cs="Arial"/>
                <w:sz w:val="24"/>
                <w:szCs w:val="24"/>
              </w:rPr>
            </w:pPr>
          </w:p>
          <w:p w:rsidR="00A139C0" w:rsidRDefault="00A139C0" w:rsidP="00CE34F3">
            <w:pPr>
              <w:rPr>
                <w:rFonts w:ascii="Arial" w:hAnsi="Arial" w:cs="Arial"/>
                <w:sz w:val="24"/>
                <w:szCs w:val="24"/>
              </w:rPr>
            </w:pPr>
            <w:r>
              <w:rPr>
                <w:rFonts w:ascii="Arial" w:hAnsi="Arial" w:cs="Arial"/>
                <w:sz w:val="24"/>
                <w:szCs w:val="24"/>
              </w:rPr>
              <w:t>La educación tiene un impacto positivo en la sociedad y ayuda a que se generen mejores condiciones de vida para la comunidad.</w:t>
            </w:r>
          </w:p>
          <w:p w:rsidR="00CE34F3" w:rsidRPr="00CE34F3" w:rsidRDefault="00CE34F3" w:rsidP="00CE34F3">
            <w:pPr>
              <w:rPr>
                <w:rFonts w:ascii="Arial" w:hAnsi="Arial" w:cs="Arial"/>
                <w:sz w:val="24"/>
                <w:szCs w:val="24"/>
              </w:rPr>
            </w:pPr>
            <w:r w:rsidRPr="00CE34F3">
              <w:rPr>
                <w:rFonts w:ascii="Arial" w:hAnsi="Arial" w:cs="Arial"/>
                <w:sz w:val="24"/>
                <w:szCs w:val="24"/>
              </w:rPr>
              <w:t>La educación para el trabajo y el desarrollo humano y la educación informal están regidos en Colombia por la ley 1064 de 2006 que la titula educación para el trabajo y el desarrollo humano. Está regulada por el Ministerio de Educación Nacional y tiene carácter de educación continua conforme al decreto 2020 de 2006. Se reglamenta por medio del Decreto 2888 de 2007, derogado y reemplazado por el Decreto 4904 de 2009.</w:t>
            </w:r>
          </w:p>
          <w:p w:rsidR="00CE34F3" w:rsidRPr="00CE34F3" w:rsidRDefault="00CE34F3" w:rsidP="00CE34F3">
            <w:pPr>
              <w:rPr>
                <w:rFonts w:ascii="Arial" w:hAnsi="Arial" w:cs="Arial"/>
                <w:sz w:val="24"/>
                <w:szCs w:val="24"/>
              </w:rPr>
            </w:pPr>
            <w:hyperlink r:id="rId9" w:history="1">
              <w:r w:rsidRPr="002A3B8D">
                <w:rPr>
                  <w:rStyle w:val="Hipervnculo"/>
                  <w:rFonts w:ascii="Arial" w:hAnsi="Arial" w:cs="Arial"/>
                  <w:sz w:val="24"/>
                  <w:szCs w:val="24"/>
                </w:rPr>
                <w:t>http://es.wikipedia.org/wiki/Educaci%C3%B3n_en_Colombia</w:t>
              </w:r>
            </w:hyperlink>
            <w:r>
              <w:rPr>
                <w:rFonts w:ascii="Arial" w:hAnsi="Arial" w:cs="Arial"/>
                <w:sz w:val="24"/>
                <w:szCs w:val="24"/>
              </w:rPr>
              <w:t xml:space="preserve"> </w:t>
            </w:r>
            <w:r w:rsidRPr="00CE34F3">
              <w:rPr>
                <w:rFonts w:ascii="Arial" w:hAnsi="Arial" w:cs="Arial"/>
                <w:sz w:val="24"/>
                <w:szCs w:val="24"/>
              </w:rPr>
              <w:t xml:space="preserve"> </w:t>
            </w:r>
            <w:r>
              <w:rPr>
                <w:rFonts w:ascii="Arial" w:hAnsi="Arial" w:cs="Arial"/>
                <w:sz w:val="24"/>
                <w:szCs w:val="24"/>
              </w:rPr>
              <w:t xml:space="preserve"> </w:t>
            </w:r>
          </w:p>
          <w:p w:rsidR="00CE34F3" w:rsidRPr="00CE34F3" w:rsidRDefault="00CE34F3" w:rsidP="00CE34F3">
            <w:pPr>
              <w:rPr>
                <w:rFonts w:ascii="Arial" w:hAnsi="Arial" w:cs="Arial"/>
                <w:sz w:val="24"/>
                <w:szCs w:val="24"/>
              </w:rPr>
            </w:pPr>
            <w:hyperlink r:id="rId10" w:history="1">
              <w:r w:rsidRPr="002A3B8D">
                <w:rPr>
                  <w:rStyle w:val="Hipervnculo"/>
                  <w:rFonts w:ascii="Arial" w:hAnsi="Arial" w:cs="Arial"/>
                  <w:sz w:val="24"/>
                  <w:szCs w:val="24"/>
                </w:rPr>
                <w:t>http://www.mineducacion.gov.co/1621/articles158686_presentacion_7.unknownhttp://</w:t>
              </w:r>
              <w:r w:rsidRPr="002A3B8D">
                <w:rPr>
                  <w:rStyle w:val="Hipervnculo"/>
                  <w:rFonts w:ascii="Arial" w:hAnsi="Arial" w:cs="Arial"/>
                  <w:sz w:val="24"/>
                  <w:szCs w:val="24"/>
                </w:rPr>
                <w:t>cms-</w:t>
              </w:r>
            </w:hyperlink>
            <w:r w:rsidRPr="00CE34F3">
              <w:rPr>
                <w:rFonts w:ascii="Arial" w:hAnsi="Arial" w:cs="Arial"/>
                <w:sz w:val="24"/>
                <w:szCs w:val="24"/>
              </w:rPr>
              <w:t>static.colombiaaprende.edu.co/cache/binaries/articles</w:t>
            </w:r>
          </w:p>
          <w:p w:rsidR="00A5347A" w:rsidRPr="00CE34F3" w:rsidRDefault="00CE34F3" w:rsidP="00CE34F3">
            <w:pPr>
              <w:rPr>
                <w:rFonts w:ascii="Arial" w:hAnsi="Arial" w:cs="Arial"/>
                <w:sz w:val="24"/>
                <w:szCs w:val="24"/>
              </w:rPr>
            </w:pPr>
            <w:r w:rsidRPr="00CE34F3">
              <w:rPr>
                <w:rFonts w:ascii="Arial" w:hAnsi="Arial" w:cs="Arial"/>
                <w:sz w:val="24"/>
                <w:szCs w:val="24"/>
              </w:rPr>
              <w:t>183191_TRABAJO.pdf?binary_rand=6760</w:t>
            </w:r>
            <w:r>
              <w:rPr>
                <w:rFonts w:ascii="Arial" w:hAnsi="Arial" w:cs="Arial"/>
                <w:sz w:val="24"/>
                <w:szCs w:val="24"/>
              </w:rPr>
              <w:t xml:space="preserve">  </w:t>
            </w:r>
          </w:p>
        </w:tc>
      </w:tr>
      <w:tr w:rsidR="00782B5E" w:rsidTr="004001BA">
        <w:tc>
          <w:tcPr>
            <w:tcW w:w="2376" w:type="dxa"/>
          </w:tcPr>
          <w:p w:rsidR="00032FDC" w:rsidRPr="00032FDC" w:rsidRDefault="00032FDC" w:rsidP="00032FDC">
            <w:pPr>
              <w:rPr>
                <w:rFonts w:ascii="Arial" w:hAnsi="Arial" w:cs="Arial"/>
                <w:sz w:val="24"/>
                <w:szCs w:val="24"/>
              </w:rPr>
            </w:pPr>
            <w:r w:rsidRPr="00032FDC">
              <w:rPr>
                <w:rFonts w:ascii="Arial" w:hAnsi="Arial" w:cs="Arial"/>
                <w:sz w:val="24"/>
                <w:szCs w:val="24"/>
              </w:rPr>
              <w:lastRenderedPageBreak/>
              <w:t>¿Cómo se puede saber si la educación aplicada en el municipio de Duitama ha contado con los índices de calidad que esta requiere?</w:t>
            </w:r>
          </w:p>
          <w:p w:rsidR="004001BA" w:rsidRDefault="004001BA" w:rsidP="00032FDC">
            <w:pPr>
              <w:rPr>
                <w:rFonts w:ascii="Arial" w:hAnsi="Arial" w:cs="Arial"/>
                <w:sz w:val="24"/>
                <w:szCs w:val="24"/>
              </w:rPr>
            </w:pPr>
          </w:p>
          <w:p w:rsidR="00032FDC" w:rsidRPr="00032FDC" w:rsidRDefault="00032FDC" w:rsidP="00032FDC">
            <w:pPr>
              <w:rPr>
                <w:rFonts w:ascii="Arial" w:hAnsi="Arial" w:cs="Arial"/>
                <w:sz w:val="24"/>
                <w:szCs w:val="24"/>
              </w:rPr>
            </w:pPr>
            <w:r w:rsidRPr="00032FDC">
              <w:rPr>
                <w:rFonts w:ascii="Arial" w:hAnsi="Arial" w:cs="Arial"/>
                <w:sz w:val="24"/>
                <w:szCs w:val="24"/>
              </w:rPr>
              <w:t xml:space="preserve">¿Cómo saben las entidades reguladoras de la educación si las estrategias aplicadas en el municipio de </w:t>
            </w:r>
            <w:r w:rsidRPr="00032FDC">
              <w:rPr>
                <w:rFonts w:ascii="Arial" w:hAnsi="Arial" w:cs="Arial"/>
                <w:sz w:val="24"/>
                <w:szCs w:val="24"/>
              </w:rPr>
              <w:lastRenderedPageBreak/>
              <w:t>Duitama han sido bajo los requerimientos de calidad exigidos?</w:t>
            </w:r>
          </w:p>
          <w:p w:rsidR="00A5347A" w:rsidRDefault="00032FDC" w:rsidP="00032FDC">
            <w:pPr>
              <w:rPr>
                <w:rFonts w:ascii="Arial" w:hAnsi="Arial" w:cs="Arial"/>
                <w:sz w:val="24"/>
                <w:szCs w:val="24"/>
              </w:rPr>
            </w:pPr>
            <w:r w:rsidRPr="00032FDC">
              <w:rPr>
                <w:rFonts w:ascii="Arial" w:hAnsi="Arial" w:cs="Arial"/>
                <w:sz w:val="24"/>
                <w:szCs w:val="24"/>
              </w:rPr>
              <w:t>¿Cómo se hace que los programas de acceso a la educación sean conocidos por toda la población de los diferentes estratos sociales y a nivel urbano y rural?</w:t>
            </w:r>
          </w:p>
        </w:tc>
        <w:tc>
          <w:tcPr>
            <w:tcW w:w="6344" w:type="dxa"/>
          </w:tcPr>
          <w:p w:rsidR="00A5347A" w:rsidRDefault="002D775B">
            <w:pPr>
              <w:rPr>
                <w:rFonts w:ascii="Arial" w:hAnsi="Arial" w:cs="Arial"/>
                <w:sz w:val="24"/>
                <w:szCs w:val="24"/>
              </w:rPr>
            </w:pPr>
            <w:r>
              <w:rPr>
                <w:rFonts w:ascii="Arial" w:hAnsi="Arial" w:cs="Arial"/>
                <w:sz w:val="24"/>
                <w:szCs w:val="24"/>
              </w:rPr>
              <w:lastRenderedPageBreak/>
              <w:t xml:space="preserve">La calidad de la educación se mide con los resultados de las pruebas saber en todos los niveles: básica primaria y secundaria, media y superior. </w:t>
            </w: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2D775B">
            <w:pPr>
              <w:rPr>
                <w:rFonts w:ascii="Arial" w:hAnsi="Arial" w:cs="Arial"/>
                <w:sz w:val="24"/>
                <w:szCs w:val="24"/>
              </w:rPr>
            </w:pPr>
            <w:r>
              <w:rPr>
                <w:rFonts w:ascii="Arial" w:hAnsi="Arial" w:cs="Arial"/>
                <w:sz w:val="24"/>
                <w:szCs w:val="24"/>
              </w:rPr>
              <w:t>Basados en los resultados de las pruebas en 2011 se tiene un nivel de desempeño Alto-Superior, esto quiere decir que se están aplicando los estándares de calidad exigidos por la Secretaria de Educación y por ende del MEN.</w:t>
            </w:r>
          </w:p>
          <w:p w:rsidR="004001BA" w:rsidRDefault="004001BA">
            <w:pPr>
              <w:rPr>
                <w:rFonts w:ascii="Arial" w:hAnsi="Arial" w:cs="Arial"/>
                <w:sz w:val="24"/>
                <w:szCs w:val="24"/>
              </w:rPr>
            </w:pPr>
          </w:p>
          <w:p w:rsidR="004001BA" w:rsidRDefault="004001BA">
            <w:pPr>
              <w:rPr>
                <w:rFonts w:ascii="Arial" w:hAnsi="Arial" w:cs="Arial"/>
                <w:sz w:val="24"/>
                <w:szCs w:val="24"/>
              </w:rPr>
            </w:pPr>
          </w:p>
          <w:p w:rsidR="004001BA" w:rsidRDefault="004001BA">
            <w:pPr>
              <w:rPr>
                <w:rFonts w:ascii="Arial" w:hAnsi="Arial" w:cs="Arial"/>
                <w:sz w:val="24"/>
                <w:szCs w:val="24"/>
              </w:rPr>
            </w:pPr>
          </w:p>
          <w:p w:rsidR="004001BA" w:rsidRDefault="004001BA">
            <w:pPr>
              <w:rPr>
                <w:rFonts w:ascii="Arial" w:hAnsi="Arial" w:cs="Arial"/>
                <w:sz w:val="24"/>
                <w:szCs w:val="24"/>
              </w:rPr>
            </w:pPr>
          </w:p>
          <w:p w:rsidR="004001BA" w:rsidRDefault="004001BA">
            <w:pPr>
              <w:rPr>
                <w:rFonts w:ascii="Arial" w:hAnsi="Arial" w:cs="Arial"/>
                <w:sz w:val="24"/>
                <w:szCs w:val="24"/>
              </w:rPr>
            </w:pPr>
          </w:p>
          <w:p w:rsidR="004001BA" w:rsidRDefault="004001BA">
            <w:pPr>
              <w:rPr>
                <w:rFonts w:ascii="Arial" w:hAnsi="Arial" w:cs="Arial"/>
                <w:sz w:val="24"/>
                <w:szCs w:val="24"/>
              </w:rPr>
            </w:pPr>
          </w:p>
          <w:p w:rsidR="004001BA" w:rsidRDefault="004001BA">
            <w:pPr>
              <w:rPr>
                <w:rFonts w:ascii="Arial" w:hAnsi="Arial" w:cs="Arial"/>
                <w:sz w:val="24"/>
                <w:szCs w:val="24"/>
              </w:rPr>
            </w:pPr>
          </w:p>
          <w:p w:rsidR="004001BA" w:rsidRDefault="004001BA">
            <w:pPr>
              <w:rPr>
                <w:rFonts w:ascii="Arial" w:hAnsi="Arial" w:cs="Arial"/>
                <w:sz w:val="24"/>
                <w:szCs w:val="24"/>
              </w:rPr>
            </w:pPr>
            <w:r>
              <w:rPr>
                <w:rFonts w:ascii="Arial" w:hAnsi="Arial" w:cs="Arial"/>
                <w:sz w:val="24"/>
                <w:szCs w:val="24"/>
              </w:rPr>
              <w:t xml:space="preserve">La secretaria de educación se encarga de poner en marcha todos los planes </w:t>
            </w:r>
            <w:r w:rsidR="008867C3">
              <w:rPr>
                <w:rFonts w:ascii="Arial" w:hAnsi="Arial" w:cs="Arial"/>
                <w:sz w:val="24"/>
                <w:szCs w:val="24"/>
              </w:rPr>
              <w:t>dispuestos</w:t>
            </w:r>
            <w:r>
              <w:rPr>
                <w:rFonts w:ascii="Arial" w:hAnsi="Arial" w:cs="Arial"/>
                <w:sz w:val="24"/>
                <w:szCs w:val="24"/>
              </w:rPr>
              <w:t xml:space="preserve"> por el gobierno nacional a</w:t>
            </w:r>
            <w:r w:rsidR="008867C3">
              <w:rPr>
                <w:rFonts w:ascii="Arial" w:hAnsi="Arial" w:cs="Arial"/>
                <w:sz w:val="24"/>
                <w:szCs w:val="24"/>
              </w:rPr>
              <w:t xml:space="preserve"> </w:t>
            </w:r>
            <w:r>
              <w:rPr>
                <w:rFonts w:ascii="Arial" w:hAnsi="Arial" w:cs="Arial"/>
                <w:sz w:val="24"/>
                <w:szCs w:val="24"/>
              </w:rPr>
              <w:t xml:space="preserve">traves del MEN apoyándose en las instituciones </w:t>
            </w:r>
            <w:r w:rsidR="008867C3">
              <w:rPr>
                <w:rFonts w:ascii="Arial" w:hAnsi="Arial" w:cs="Arial"/>
                <w:sz w:val="24"/>
                <w:szCs w:val="24"/>
              </w:rPr>
              <w:t>de carácter privado</w:t>
            </w:r>
            <w:r>
              <w:rPr>
                <w:rFonts w:ascii="Arial" w:hAnsi="Arial" w:cs="Arial"/>
                <w:sz w:val="24"/>
                <w:szCs w:val="24"/>
              </w:rPr>
              <w:t xml:space="preserve"> y</w:t>
            </w:r>
            <w:r w:rsidR="008867C3">
              <w:rPr>
                <w:rFonts w:ascii="Arial" w:hAnsi="Arial" w:cs="Arial"/>
                <w:sz w:val="24"/>
                <w:szCs w:val="24"/>
              </w:rPr>
              <w:t xml:space="preserve"> oficial.</w:t>
            </w:r>
          </w:p>
          <w:p w:rsidR="004001BA" w:rsidRDefault="004001BA">
            <w:pPr>
              <w:rPr>
                <w:rFonts w:ascii="Arial" w:hAnsi="Arial" w:cs="Arial"/>
                <w:sz w:val="24"/>
                <w:szCs w:val="24"/>
              </w:rPr>
            </w:pPr>
          </w:p>
          <w:p w:rsidR="004001BA" w:rsidRDefault="004001BA">
            <w:pPr>
              <w:rPr>
                <w:rFonts w:ascii="Arial" w:hAnsi="Arial" w:cs="Arial"/>
                <w:sz w:val="24"/>
                <w:szCs w:val="24"/>
              </w:rPr>
            </w:pPr>
          </w:p>
        </w:tc>
      </w:tr>
      <w:tr w:rsidR="00782B5E" w:rsidTr="004001BA">
        <w:tc>
          <w:tcPr>
            <w:tcW w:w="2376" w:type="dxa"/>
          </w:tcPr>
          <w:p w:rsidR="00032FDC" w:rsidRDefault="00032FDC" w:rsidP="00032FDC">
            <w:pPr>
              <w:rPr>
                <w:rFonts w:ascii="Arial" w:hAnsi="Arial" w:cs="Arial"/>
                <w:sz w:val="24"/>
                <w:szCs w:val="24"/>
              </w:rPr>
            </w:pPr>
            <w:r w:rsidRPr="00032FDC">
              <w:rPr>
                <w:rFonts w:ascii="Arial" w:hAnsi="Arial" w:cs="Arial"/>
                <w:sz w:val="24"/>
                <w:szCs w:val="24"/>
              </w:rPr>
              <w:lastRenderedPageBreak/>
              <w:t>¿Qué consecuencia se tiene al indagar el ámbito de educación del municipio de Duitama?</w:t>
            </w:r>
          </w:p>
          <w:p w:rsidR="008867C3" w:rsidRPr="00032FDC" w:rsidRDefault="008867C3" w:rsidP="00032FDC">
            <w:pPr>
              <w:rPr>
                <w:rFonts w:ascii="Arial" w:hAnsi="Arial" w:cs="Arial"/>
                <w:sz w:val="24"/>
                <w:szCs w:val="24"/>
              </w:rPr>
            </w:pPr>
          </w:p>
          <w:p w:rsidR="00032FDC" w:rsidRDefault="00032FDC" w:rsidP="00032FDC">
            <w:pPr>
              <w:rPr>
                <w:rFonts w:ascii="Arial" w:hAnsi="Arial" w:cs="Arial"/>
                <w:sz w:val="24"/>
                <w:szCs w:val="24"/>
              </w:rPr>
            </w:pPr>
            <w:r w:rsidRPr="00032FDC">
              <w:rPr>
                <w:rFonts w:ascii="Arial" w:hAnsi="Arial" w:cs="Arial"/>
                <w:sz w:val="24"/>
                <w:szCs w:val="24"/>
              </w:rPr>
              <w:t>¿Qué puede pasar si se alcanza una cobertura de toda la población en edad escolar del municipio?</w:t>
            </w:r>
          </w:p>
          <w:p w:rsidR="008867C3" w:rsidRPr="00032FDC" w:rsidRDefault="008867C3" w:rsidP="00032FDC">
            <w:pPr>
              <w:rPr>
                <w:rFonts w:ascii="Arial" w:hAnsi="Arial" w:cs="Arial"/>
                <w:sz w:val="24"/>
                <w:szCs w:val="24"/>
              </w:rPr>
            </w:pPr>
          </w:p>
          <w:p w:rsidR="00032FDC" w:rsidRPr="00032FDC" w:rsidRDefault="00032FDC" w:rsidP="00032FDC">
            <w:pPr>
              <w:rPr>
                <w:rFonts w:ascii="Arial" w:hAnsi="Arial" w:cs="Arial"/>
                <w:sz w:val="24"/>
                <w:szCs w:val="24"/>
              </w:rPr>
            </w:pPr>
            <w:r w:rsidRPr="00032FDC">
              <w:rPr>
                <w:rFonts w:ascii="Arial" w:hAnsi="Arial" w:cs="Arial"/>
                <w:sz w:val="24"/>
                <w:szCs w:val="24"/>
              </w:rPr>
              <w:t>¿Podría ser la ley de gratuidad la solución a la deserción escolar?</w:t>
            </w:r>
          </w:p>
          <w:p w:rsidR="00A5347A" w:rsidRDefault="00032FDC" w:rsidP="00032FDC">
            <w:pPr>
              <w:rPr>
                <w:rFonts w:ascii="Arial" w:hAnsi="Arial" w:cs="Arial"/>
                <w:sz w:val="24"/>
                <w:szCs w:val="24"/>
              </w:rPr>
            </w:pPr>
            <w:r w:rsidRPr="00032FDC">
              <w:rPr>
                <w:rFonts w:ascii="Arial" w:hAnsi="Arial" w:cs="Arial"/>
                <w:sz w:val="24"/>
                <w:szCs w:val="24"/>
              </w:rPr>
              <w:t>¿Qué pasaría al reducir la deserción escolar?</w:t>
            </w:r>
          </w:p>
        </w:tc>
        <w:tc>
          <w:tcPr>
            <w:tcW w:w="6344" w:type="dxa"/>
          </w:tcPr>
          <w:p w:rsidR="002D775B" w:rsidRDefault="008867C3">
            <w:pPr>
              <w:rPr>
                <w:rFonts w:ascii="Arial" w:hAnsi="Arial" w:cs="Arial"/>
                <w:sz w:val="24"/>
                <w:szCs w:val="24"/>
              </w:rPr>
            </w:pPr>
            <w:r>
              <w:rPr>
                <w:rFonts w:ascii="Arial" w:hAnsi="Arial" w:cs="Arial"/>
                <w:sz w:val="24"/>
                <w:szCs w:val="24"/>
              </w:rPr>
              <w:t>Se conoce con certeza el estado de la educación con sus fortalezas y debilidades.</w:t>
            </w:r>
          </w:p>
          <w:p w:rsidR="002D775B" w:rsidRPr="002D775B" w:rsidRDefault="002D775B" w:rsidP="002D775B">
            <w:pPr>
              <w:rPr>
                <w:rFonts w:ascii="Arial" w:hAnsi="Arial" w:cs="Arial"/>
                <w:sz w:val="24"/>
                <w:szCs w:val="24"/>
              </w:rPr>
            </w:pPr>
          </w:p>
          <w:p w:rsidR="002D775B" w:rsidRPr="002D775B" w:rsidRDefault="002D775B" w:rsidP="002D775B">
            <w:pPr>
              <w:rPr>
                <w:rFonts w:ascii="Arial" w:hAnsi="Arial" w:cs="Arial"/>
                <w:sz w:val="24"/>
                <w:szCs w:val="24"/>
              </w:rPr>
            </w:pPr>
          </w:p>
          <w:p w:rsidR="002D775B" w:rsidRPr="002D775B" w:rsidRDefault="002D775B" w:rsidP="002D775B">
            <w:pPr>
              <w:rPr>
                <w:rFonts w:ascii="Arial" w:hAnsi="Arial" w:cs="Arial"/>
                <w:sz w:val="24"/>
                <w:szCs w:val="24"/>
              </w:rPr>
            </w:pPr>
          </w:p>
          <w:p w:rsidR="002D775B" w:rsidRPr="002D775B" w:rsidRDefault="002D775B" w:rsidP="002D775B">
            <w:pPr>
              <w:rPr>
                <w:rFonts w:ascii="Arial" w:hAnsi="Arial" w:cs="Arial"/>
                <w:sz w:val="24"/>
                <w:szCs w:val="24"/>
              </w:rPr>
            </w:pPr>
          </w:p>
          <w:p w:rsidR="002D775B" w:rsidRPr="002D775B" w:rsidRDefault="002D775B" w:rsidP="002D775B">
            <w:pPr>
              <w:rPr>
                <w:rFonts w:ascii="Arial" w:hAnsi="Arial" w:cs="Arial"/>
                <w:sz w:val="24"/>
                <w:szCs w:val="24"/>
              </w:rPr>
            </w:pPr>
          </w:p>
          <w:p w:rsidR="002D775B" w:rsidRPr="002D775B" w:rsidRDefault="008867C3" w:rsidP="002D775B">
            <w:pPr>
              <w:rPr>
                <w:rFonts w:ascii="Arial" w:hAnsi="Arial" w:cs="Arial"/>
                <w:sz w:val="24"/>
                <w:szCs w:val="24"/>
              </w:rPr>
            </w:pPr>
            <w:r>
              <w:rPr>
                <w:rFonts w:ascii="Arial" w:hAnsi="Arial" w:cs="Arial"/>
                <w:sz w:val="24"/>
                <w:szCs w:val="24"/>
              </w:rPr>
              <w:t>Se logra desarrollo de la región con igualdad de condiciones y se mejora la calidad de vida de los habitantes.</w:t>
            </w:r>
          </w:p>
          <w:p w:rsidR="002D775B" w:rsidRPr="002D775B" w:rsidRDefault="002D775B" w:rsidP="002D775B">
            <w:pPr>
              <w:rPr>
                <w:rFonts w:ascii="Arial" w:hAnsi="Arial" w:cs="Arial"/>
                <w:sz w:val="24"/>
                <w:szCs w:val="24"/>
              </w:rPr>
            </w:pPr>
          </w:p>
          <w:p w:rsidR="002D775B" w:rsidRPr="002D775B" w:rsidRDefault="002D775B" w:rsidP="002D775B">
            <w:pPr>
              <w:rPr>
                <w:rFonts w:ascii="Arial" w:hAnsi="Arial" w:cs="Arial"/>
                <w:sz w:val="24"/>
                <w:szCs w:val="24"/>
              </w:rPr>
            </w:pPr>
          </w:p>
          <w:p w:rsidR="002D775B" w:rsidRPr="002D775B" w:rsidRDefault="002D775B" w:rsidP="002D775B">
            <w:pPr>
              <w:rPr>
                <w:rFonts w:ascii="Arial" w:hAnsi="Arial" w:cs="Arial"/>
                <w:sz w:val="24"/>
                <w:szCs w:val="24"/>
              </w:rPr>
            </w:pPr>
          </w:p>
          <w:p w:rsidR="002D775B" w:rsidRPr="002D775B" w:rsidRDefault="002D775B" w:rsidP="002D775B">
            <w:pPr>
              <w:rPr>
                <w:rFonts w:ascii="Arial" w:hAnsi="Arial" w:cs="Arial"/>
                <w:sz w:val="24"/>
                <w:szCs w:val="24"/>
              </w:rPr>
            </w:pPr>
          </w:p>
          <w:p w:rsidR="00A5347A" w:rsidRDefault="002D775B" w:rsidP="002D775B">
            <w:pPr>
              <w:rPr>
                <w:rFonts w:ascii="Arial" w:hAnsi="Arial" w:cs="Arial"/>
                <w:sz w:val="24"/>
                <w:szCs w:val="24"/>
              </w:rPr>
            </w:pPr>
            <w:r>
              <w:rPr>
                <w:rFonts w:ascii="Arial" w:hAnsi="Arial" w:cs="Arial"/>
                <w:sz w:val="24"/>
                <w:szCs w:val="24"/>
              </w:rPr>
              <w:t xml:space="preserve">En el último año el nivel de deserción escolar bajo considerablemente debido a que en los hogares se manifestaba que no se contaban con los recursos económicos suficientes para enviar a los niños a estudiar y en consecuencia muchas veces el menor debía salir a trabajar para aportar económicamente en la familia. </w:t>
            </w:r>
          </w:p>
          <w:p w:rsidR="002D775B" w:rsidRDefault="002D775B" w:rsidP="002D775B">
            <w:pPr>
              <w:rPr>
                <w:rFonts w:ascii="Arial" w:hAnsi="Arial" w:cs="Arial"/>
                <w:sz w:val="24"/>
                <w:szCs w:val="24"/>
              </w:rPr>
            </w:pPr>
            <w:r>
              <w:rPr>
                <w:rFonts w:ascii="Arial" w:hAnsi="Arial" w:cs="Arial"/>
                <w:sz w:val="24"/>
                <w:szCs w:val="24"/>
              </w:rPr>
              <w:t>Se alcanza desarrollo de la región</w:t>
            </w:r>
          </w:p>
          <w:p w:rsidR="002D775B" w:rsidRDefault="002D775B" w:rsidP="002D775B">
            <w:pPr>
              <w:rPr>
                <w:rFonts w:ascii="Arial" w:hAnsi="Arial" w:cs="Arial"/>
                <w:sz w:val="24"/>
                <w:szCs w:val="24"/>
              </w:rPr>
            </w:pPr>
            <w:r>
              <w:rPr>
                <w:rFonts w:ascii="Arial" w:hAnsi="Arial" w:cs="Arial"/>
                <w:sz w:val="24"/>
                <w:szCs w:val="24"/>
              </w:rPr>
              <w:t>Superación personal</w:t>
            </w:r>
          </w:p>
          <w:p w:rsidR="002D775B" w:rsidRPr="002D775B" w:rsidRDefault="002D775B" w:rsidP="002D775B">
            <w:pPr>
              <w:rPr>
                <w:rFonts w:ascii="Arial" w:hAnsi="Arial" w:cs="Arial"/>
                <w:sz w:val="24"/>
                <w:szCs w:val="24"/>
              </w:rPr>
            </w:pPr>
            <w:r>
              <w:rPr>
                <w:rFonts w:ascii="Arial" w:hAnsi="Arial" w:cs="Arial"/>
                <w:sz w:val="24"/>
                <w:szCs w:val="24"/>
              </w:rPr>
              <w:t>Mejores condiciones de vida</w:t>
            </w:r>
          </w:p>
        </w:tc>
      </w:tr>
      <w:tr w:rsidR="00782B5E" w:rsidTr="004001BA">
        <w:tc>
          <w:tcPr>
            <w:tcW w:w="2376" w:type="dxa"/>
          </w:tcPr>
          <w:p w:rsidR="00032FDC" w:rsidRPr="00032FDC" w:rsidRDefault="00032FDC" w:rsidP="00032FDC">
            <w:pPr>
              <w:rPr>
                <w:rFonts w:ascii="Arial" w:hAnsi="Arial" w:cs="Arial"/>
                <w:sz w:val="24"/>
                <w:szCs w:val="24"/>
              </w:rPr>
            </w:pPr>
            <w:r w:rsidRPr="00032FDC">
              <w:rPr>
                <w:rFonts w:ascii="Arial" w:hAnsi="Arial" w:cs="Arial"/>
                <w:sz w:val="24"/>
                <w:szCs w:val="24"/>
              </w:rPr>
              <w:t>¿Qué se puede hacer desde la universidad por la educación?</w:t>
            </w:r>
          </w:p>
          <w:p w:rsidR="00A5347A" w:rsidRDefault="00032FDC" w:rsidP="00032FDC">
            <w:pPr>
              <w:rPr>
                <w:rFonts w:ascii="Arial" w:hAnsi="Arial" w:cs="Arial"/>
                <w:sz w:val="24"/>
                <w:szCs w:val="24"/>
              </w:rPr>
            </w:pPr>
            <w:r w:rsidRPr="00032FDC">
              <w:rPr>
                <w:rFonts w:ascii="Arial" w:hAnsi="Arial" w:cs="Arial"/>
                <w:sz w:val="24"/>
                <w:szCs w:val="24"/>
              </w:rPr>
              <w:t>¿Cómo se podría apoyar los estudios realizados desde la universidad para poner en marcha las soluciones planteadas?</w:t>
            </w:r>
          </w:p>
        </w:tc>
        <w:tc>
          <w:tcPr>
            <w:tcW w:w="6344" w:type="dxa"/>
          </w:tcPr>
          <w:p w:rsidR="00A5347A" w:rsidRDefault="002D775B">
            <w:pPr>
              <w:rPr>
                <w:rFonts w:ascii="Arial" w:hAnsi="Arial" w:cs="Arial"/>
                <w:sz w:val="24"/>
                <w:szCs w:val="24"/>
              </w:rPr>
            </w:pPr>
            <w:r>
              <w:rPr>
                <w:rFonts w:ascii="Arial" w:hAnsi="Arial" w:cs="Arial"/>
                <w:sz w:val="24"/>
                <w:szCs w:val="24"/>
              </w:rPr>
              <w:t>Fortalecer todos los procesos educativos por medio de investigaciones de la región de tal manera se identifica la problemática o el estado actual de las comunidades y por lo tanto se generan soluciones.</w:t>
            </w: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2D775B">
            <w:pPr>
              <w:rPr>
                <w:rFonts w:ascii="Arial" w:hAnsi="Arial" w:cs="Arial"/>
                <w:sz w:val="24"/>
                <w:szCs w:val="24"/>
              </w:rPr>
            </w:pPr>
            <w:r>
              <w:rPr>
                <w:rFonts w:ascii="Arial" w:hAnsi="Arial" w:cs="Arial"/>
                <w:sz w:val="24"/>
                <w:szCs w:val="24"/>
              </w:rPr>
              <w:t xml:space="preserve">Trabajando conjuntamente, se debe trabajar de la mano con las directivas de la educación las cuales están en la obligación de apoyar los estudios que permitan conocer fortalezas y debilidades. </w:t>
            </w:r>
          </w:p>
          <w:p w:rsidR="002D775B" w:rsidRDefault="002D775B">
            <w:pPr>
              <w:rPr>
                <w:rFonts w:ascii="Arial" w:hAnsi="Arial" w:cs="Arial"/>
                <w:sz w:val="24"/>
                <w:szCs w:val="24"/>
              </w:rPr>
            </w:pPr>
          </w:p>
          <w:p w:rsidR="002D775B" w:rsidRDefault="002D775B">
            <w:pPr>
              <w:rPr>
                <w:rFonts w:ascii="Arial" w:hAnsi="Arial" w:cs="Arial"/>
                <w:sz w:val="24"/>
                <w:szCs w:val="24"/>
              </w:rPr>
            </w:pPr>
          </w:p>
        </w:tc>
      </w:tr>
      <w:tr w:rsidR="00782B5E" w:rsidTr="004001BA">
        <w:tc>
          <w:tcPr>
            <w:tcW w:w="2376" w:type="dxa"/>
          </w:tcPr>
          <w:p w:rsidR="00032FDC" w:rsidRPr="00032FDC" w:rsidRDefault="00032FDC" w:rsidP="00032FDC">
            <w:pPr>
              <w:rPr>
                <w:rFonts w:ascii="Arial" w:hAnsi="Arial" w:cs="Arial"/>
                <w:sz w:val="24"/>
                <w:szCs w:val="24"/>
              </w:rPr>
            </w:pPr>
            <w:r w:rsidRPr="00032FDC">
              <w:rPr>
                <w:rFonts w:ascii="Arial" w:hAnsi="Arial" w:cs="Arial"/>
                <w:sz w:val="24"/>
                <w:szCs w:val="24"/>
              </w:rPr>
              <w:lastRenderedPageBreak/>
              <w:t>¿Qué opinión se tiene de la influencia de los estudios realizados por la universidad en el desarrollo regional?</w:t>
            </w:r>
          </w:p>
          <w:p w:rsidR="00A5347A" w:rsidRDefault="00032FDC" w:rsidP="00032FDC">
            <w:pPr>
              <w:rPr>
                <w:rFonts w:ascii="Arial" w:hAnsi="Arial" w:cs="Arial"/>
                <w:sz w:val="24"/>
                <w:szCs w:val="24"/>
              </w:rPr>
            </w:pPr>
            <w:r w:rsidRPr="00032FDC">
              <w:rPr>
                <w:rFonts w:ascii="Arial" w:hAnsi="Arial" w:cs="Arial"/>
                <w:sz w:val="24"/>
                <w:szCs w:val="24"/>
              </w:rPr>
              <w:t>¿Por qué es importante que la universidad se encargue de realizar estudios de la influencia de diferentes factores del desarrollo social?</w:t>
            </w:r>
          </w:p>
        </w:tc>
        <w:tc>
          <w:tcPr>
            <w:tcW w:w="6344" w:type="dxa"/>
          </w:tcPr>
          <w:p w:rsidR="00A5347A" w:rsidRDefault="002D775B">
            <w:pPr>
              <w:rPr>
                <w:rFonts w:ascii="Arial" w:hAnsi="Arial" w:cs="Arial"/>
                <w:sz w:val="24"/>
                <w:szCs w:val="24"/>
              </w:rPr>
            </w:pPr>
            <w:r>
              <w:rPr>
                <w:rFonts w:ascii="Arial" w:hAnsi="Arial" w:cs="Arial"/>
                <w:sz w:val="24"/>
                <w:szCs w:val="24"/>
              </w:rPr>
              <w:t>L</w:t>
            </w:r>
            <w:r w:rsidRPr="002D775B">
              <w:rPr>
                <w:rFonts w:ascii="Arial" w:hAnsi="Arial" w:cs="Arial"/>
                <w:sz w:val="24"/>
                <w:szCs w:val="24"/>
              </w:rPr>
              <w:t>a generación de conocimiento realizado por la universidad  permite conocer la región planteando soluciones a los problemas detectados</w:t>
            </w:r>
            <w:r>
              <w:rPr>
                <w:rFonts w:ascii="Arial" w:hAnsi="Arial" w:cs="Arial"/>
                <w:sz w:val="24"/>
                <w:szCs w:val="24"/>
              </w:rPr>
              <w:t xml:space="preserve">. </w:t>
            </w:r>
          </w:p>
          <w:p w:rsidR="002D775B" w:rsidRDefault="002D775B">
            <w:pPr>
              <w:rPr>
                <w:rFonts w:ascii="Arial" w:hAnsi="Arial" w:cs="Arial"/>
                <w:sz w:val="24"/>
                <w:szCs w:val="24"/>
              </w:rPr>
            </w:pPr>
            <w:r>
              <w:rPr>
                <w:rFonts w:ascii="Arial" w:hAnsi="Arial" w:cs="Arial"/>
                <w:sz w:val="24"/>
                <w:szCs w:val="24"/>
              </w:rPr>
              <w:t>Favorece el desarrollo económico y social de la región.</w:t>
            </w: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2D775B">
            <w:pPr>
              <w:rPr>
                <w:rFonts w:ascii="Arial" w:hAnsi="Arial" w:cs="Arial"/>
                <w:sz w:val="24"/>
                <w:szCs w:val="24"/>
              </w:rPr>
            </w:pPr>
          </w:p>
          <w:p w:rsidR="002D775B" w:rsidRDefault="00D71B2F">
            <w:pPr>
              <w:rPr>
                <w:rFonts w:ascii="Arial" w:hAnsi="Arial" w:cs="Arial"/>
                <w:sz w:val="24"/>
                <w:szCs w:val="24"/>
              </w:rPr>
            </w:pPr>
            <w:r>
              <w:rPr>
                <w:rFonts w:ascii="Arial" w:hAnsi="Arial" w:cs="Arial"/>
                <w:sz w:val="24"/>
                <w:szCs w:val="24"/>
              </w:rPr>
              <w:t>Porque se puede identificar sectores potencialmente productivos para el desarrollo de la región por medio de las capacidades formadas en los profesionales encargados de realizar las investigaciones alcanzando el desarrollo regional con equidad.</w:t>
            </w:r>
          </w:p>
        </w:tc>
      </w:tr>
    </w:tbl>
    <w:p w:rsidR="00A56B82" w:rsidRPr="00A5347A" w:rsidRDefault="00A56B82">
      <w:pPr>
        <w:rPr>
          <w:rFonts w:ascii="Arial" w:hAnsi="Arial" w:cs="Arial"/>
          <w:sz w:val="24"/>
          <w:szCs w:val="24"/>
        </w:rPr>
      </w:pPr>
    </w:p>
    <w:sectPr w:rsidR="00A56B82" w:rsidRPr="00A5347A" w:rsidSect="000426AD">
      <w:pgSz w:w="11906" w:h="16838"/>
      <w:pgMar w:top="1701" w:right="1134"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C0772"/>
    <w:multiLevelType w:val="hybridMultilevel"/>
    <w:tmpl w:val="9C54BBE2"/>
    <w:lvl w:ilvl="0" w:tplc="D7624E5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0390D2E"/>
    <w:multiLevelType w:val="hybridMultilevel"/>
    <w:tmpl w:val="AB74EE6A"/>
    <w:lvl w:ilvl="0" w:tplc="3F0030C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5347A"/>
    <w:rsid w:val="00032FDC"/>
    <w:rsid w:val="000426AD"/>
    <w:rsid w:val="00043BC9"/>
    <w:rsid w:val="00136825"/>
    <w:rsid w:val="00147436"/>
    <w:rsid w:val="00153388"/>
    <w:rsid w:val="002D775B"/>
    <w:rsid w:val="004001BA"/>
    <w:rsid w:val="0052122C"/>
    <w:rsid w:val="0057192E"/>
    <w:rsid w:val="00782B5E"/>
    <w:rsid w:val="008867C3"/>
    <w:rsid w:val="008D3A6F"/>
    <w:rsid w:val="00952C62"/>
    <w:rsid w:val="00A139C0"/>
    <w:rsid w:val="00A5347A"/>
    <w:rsid w:val="00A56B82"/>
    <w:rsid w:val="00A916C6"/>
    <w:rsid w:val="00CE34F3"/>
    <w:rsid w:val="00D71B2F"/>
    <w:rsid w:val="00D81261"/>
    <w:rsid w:val="00E3504D"/>
    <w:rsid w:val="00F162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34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82B5E"/>
    <w:pPr>
      <w:ind w:left="720"/>
      <w:contextualSpacing/>
    </w:pPr>
  </w:style>
  <w:style w:type="character" w:styleId="Hipervnculo">
    <w:name w:val="Hyperlink"/>
    <w:basedOn w:val="Fuentedeprrafopredeter"/>
    <w:uiPriority w:val="99"/>
    <w:unhideWhenUsed/>
    <w:rsid w:val="00CE34F3"/>
    <w:rPr>
      <w:color w:val="0000FF" w:themeColor="hyperlink"/>
      <w:u w:val="single"/>
    </w:rPr>
  </w:style>
  <w:style w:type="character" w:styleId="Hipervnculovisitado">
    <w:name w:val="FollowedHyperlink"/>
    <w:basedOn w:val="Fuentedeprrafopredeter"/>
    <w:uiPriority w:val="99"/>
    <w:semiHidden/>
    <w:unhideWhenUsed/>
    <w:rsid w:val="00A139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ducaci%C3%B3n" TargetMode="External"/><Relationship Id="rId3" Type="http://schemas.openxmlformats.org/officeDocument/2006/relationships/settings" Target="settings.xml"/><Relationship Id="rId7" Type="http://schemas.openxmlformats.org/officeDocument/2006/relationships/hyperlink" Target="http://www.mineducacion.gov.co/1621/w3-article-23511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cacion.gov.co/cvn/1665/article-161375.html" TargetMode="External"/><Relationship Id="rId11" Type="http://schemas.openxmlformats.org/officeDocument/2006/relationships/fontTable" Target="fontTable.xml"/><Relationship Id="rId5" Type="http://schemas.openxmlformats.org/officeDocument/2006/relationships/hyperlink" Target="http://www.mineducacion.gov.co/cvn/1665/printer-98499.html" TargetMode="External"/><Relationship Id="rId10" Type="http://schemas.openxmlformats.org/officeDocument/2006/relationships/hyperlink" Target="http://www.mineducacion.gov.co/1621/articles158686_presentacion_7.unknownhttp://cms-" TargetMode="External"/><Relationship Id="rId4" Type="http://schemas.openxmlformats.org/officeDocument/2006/relationships/webSettings" Target="webSettings.xml"/><Relationship Id="rId9" Type="http://schemas.openxmlformats.org/officeDocument/2006/relationships/hyperlink" Target="http://es.wikipedia.org/wiki/Educaci%C3%B3n_en_Colomb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1764</Words>
  <Characters>9702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5</cp:revision>
  <dcterms:created xsi:type="dcterms:W3CDTF">2012-06-12T02:44:00Z</dcterms:created>
  <dcterms:modified xsi:type="dcterms:W3CDTF">2012-06-12T04:37:00Z</dcterms:modified>
</cp:coreProperties>
</file>