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1" w:rsidRPr="007B4811" w:rsidRDefault="007B4811" w:rsidP="007B4811">
      <w:pPr>
        <w:jc w:val="center"/>
        <w:rPr>
          <w:b/>
        </w:rPr>
      </w:pPr>
      <w:r w:rsidRPr="007B4811">
        <w:rPr>
          <w:b/>
        </w:rPr>
        <w:t>FEIGENBAUM</w:t>
      </w:r>
    </w:p>
    <w:p w:rsidR="007B4811" w:rsidRDefault="007B4811" w:rsidP="007B4811">
      <w:pPr>
        <w:jc w:val="both"/>
      </w:pPr>
      <w:r>
        <w:t>Calidad: modelo de vida corporativa, un modo de administr</w:t>
      </w:r>
      <w:r>
        <w:t xml:space="preserve">ar una organización que abarca </w:t>
      </w:r>
      <w:r>
        <w:t xml:space="preserve">toda la organización e involucra la puesta en práctica de actividades orientadas al cliente. </w:t>
      </w:r>
    </w:p>
    <w:p w:rsidR="007B4811" w:rsidRDefault="007B4811" w:rsidP="007B4811">
      <w:pPr>
        <w:jc w:val="both"/>
      </w:pPr>
      <w:r>
        <w:t>Composición total de las características de los produ</w:t>
      </w:r>
      <w:r>
        <w:t xml:space="preserve">ctos y servicios de marketing, </w:t>
      </w:r>
      <w:r>
        <w:t>ingeniería, fabricación y mantenimiento, a través de los cuales</w:t>
      </w:r>
      <w:r>
        <w:t xml:space="preserve"> los productos y los servicios </w:t>
      </w:r>
      <w:r>
        <w:t>es unos cumplirán las expectativas de los clientes.</w:t>
      </w:r>
    </w:p>
    <w:p w:rsidR="007B4811" w:rsidRDefault="007B4811" w:rsidP="007B4811">
      <w:pPr>
        <w:jc w:val="both"/>
      </w:pPr>
      <w:r>
        <w:t>Sistema de Calidad Total: estructura de trabajo a to</w:t>
      </w:r>
      <w:r>
        <w:t xml:space="preserve">do lo ancho de la organización </w:t>
      </w:r>
      <w:r>
        <w:t>documentada efectivamente, integrada por procedimientos t</w:t>
      </w:r>
      <w:r>
        <w:t xml:space="preserve">écnicos y administrativos para </w:t>
      </w:r>
      <w:r>
        <w:t>coordinar las acciones del personal, las máquinas, así como</w:t>
      </w:r>
      <w:r>
        <w:t xml:space="preserve"> la información de la compañía </w:t>
      </w:r>
      <w:r>
        <w:t>con los mejores y más prácticos métodos para asegurar l</w:t>
      </w:r>
      <w:r>
        <w:t xml:space="preserve">a satisfacción de los clientes </w:t>
      </w:r>
      <w:r>
        <w:t>mediante calidad y costo económico.</w:t>
      </w:r>
    </w:p>
    <w:p w:rsidR="007B4811" w:rsidRDefault="007B4811" w:rsidP="007B4811">
      <w:pPr>
        <w:jc w:val="both"/>
      </w:pPr>
      <w:r>
        <w:t>Teoría del control total de la calidad:</w:t>
      </w:r>
    </w:p>
    <w:p w:rsidR="007B4811" w:rsidRDefault="007B4811" w:rsidP="007B4811">
      <w:pPr>
        <w:jc w:val="both"/>
      </w:pPr>
      <w:r>
        <w:t>1. El involucramiento de todas la funciones (y no so</w:t>
      </w:r>
      <w:r>
        <w:t xml:space="preserve">lo de las manufacturas) en las </w:t>
      </w:r>
      <w:r>
        <w:t xml:space="preserve">actividades   de calidad; </w:t>
      </w:r>
    </w:p>
    <w:p w:rsidR="007B4811" w:rsidRDefault="007B4811" w:rsidP="007B4811">
      <w:pPr>
        <w:jc w:val="both"/>
      </w:pPr>
      <w:r>
        <w:t>2. La participación de los  empleados en todos los nive</w:t>
      </w:r>
      <w:r>
        <w:t xml:space="preserve">les en estas actividades de la </w:t>
      </w:r>
      <w:r>
        <w:t>calidad</w:t>
      </w:r>
    </w:p>
    <w:p w:rsidR="007B4811" w:rsidRDefault="007B4811" w:rsidP="007B4811">
      <w:pPr>
        <w:jc w:val="both"/>
      </w:pPr>
      <w:r>
        <w:t>3. El propósito de mejorar continuamente;</w:t>
      </w:r>
    </w:p>
    <w:p w:rsidR="00763DA8" w:rsidRDefault="007B4811" w:rsidP="007B4811">
      <w:pPr>
        <w:jc w:val="both"/>
      </w:pPr>
      <w:r>
        <w:t>Y la atención cuidadosa de la definición de calid</w:t>
      </w:r>
      <w:r>
        <w:t xml:space="preserve">ad desde el punto de vista del </w:t>
      </w:r>
      <w:r>
        <w:t>consumidor.</w:t>
      </w:r>
      <w:bookmarkStart w:id="0" w:name="_GoBack"/>
      <w:bookmarkEnd w:id="0"/>
    </w:p>
    <w:sectPr w:rsidR="00763DA8" w:rsidSect="007B4811">
      <w:pgSz w:w="12240" w:h="15840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1"/>
    <w:rsid w:val="00763DA8"/>
    <w:rsid w:val="007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1</cp:revision>
  <dcterms:created xsi:type="dcterms:W3CDTF">2012-03-17T20:32:00Z</dcterms:created>
  <dcterms:modified xsi:type="dcterms:W3CDTF">2012-03-17T20:33:00Z</dcterms:modified>
</cp:coreProperties>
</file>