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0" w:rsidRDefault="00ED3830" w:rsidP="00ED3830">
      <w:pPr>
        <w:pStyle w:val="paragraphscx87278232"/>
        <w:spacing w:after="0" w:afterAutospacing="0"/>
        <w:jc w:val="center"/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</w:pPr>
    </w:p>
    <w:p w:rsidR="006E2082" w:rsidRDefault="00016201" w:rsidP="00ED3830">
      <w:pPr>
        <w:pStyle w:val="paragraphscx87278232"/>
        <w:spacing w:after="0" w:afterAutospacing="0"/>
        <w:jc w:val="center"/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</w:pPr>
      <w:r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  <w:t>HOW TO</w:t>
      </w:r>
      <w:r w:rsidR="00836EE6"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="007C1DAB"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  <w:t xml:space="preserve">CREATE A </w:t>
      </w:r>
      <w:r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  <w:t>TWITTER</w:t>
      </w:r>
      <w:r w:rsidR="007C1DAB">
        <w:rPr>
          <w:rStyle w:val="textrununderlinedscx87278232"/>
          <w:rFonts w:ascii="Calibri" w:hAnsi="Calibri" w:cs="Tahoma"/>
          <w:b/>
          <w:bCs/>
          <w:sz w:val="22"/>
          <w:szCs w:val="22"/>
          <w:u w:val="single"/>
        </w:rPr>
        <w:t>’S ACCOUNT</w:t>
      </w:r>
    </w:p>
    <w:p w:rsidR="00ED3830" w:rsidRDefault="00ED3830" w:rsidP="00ED3830">
      <w:pPr>
        <w:pStyle w:val="paragraphscx87278232"/>
        <w:spacing w:after="0" w:afterAutospacing="0"/>
        <w:jc w:val="center"/>
        <w:rPr>
          <w:rFonts w:ascii="Tahoma" w:hAnsi="Tahoma" w:cs="Tahoma"/>
          <w:sz w:val="16"/>
          <w:szCs w:val="16"/>
        </w:rPr>
      </w:pPr>
    </w:p>
    <w:p w:rsidR="00016201" w:rsidRPr="00DE3EA0" w:rsidRDefault="00444BEE" w:rsidP="00DE3EA0">
      <w:pPr>
        <w:pStyle w:val="paragraphscx11994525"/>
        <w:spacing w:after="0" w:afterAutospacing="0" w:line="480" w:lineRule="auto"/>
        <w:ind w:firstLine="705"/>
        <w:jc w:val="both"/>
        <w:rPr>
          <w:szCs w:val="22"/>
        </w:rPr>
      </w:pPr>
      <w:r w:rsidRPr="00DE3EA0">
        <w:rPr>
          <w:rStyle w:val="textrunscx11994525"/>
          <w:szCs w:val="22"/>
        </w:rPr>
        <w:t xml:space="preserve">In order to create a new Twitter’s account and </w:t>
      </w:r>
      <w:r w:rsidR="00994685" w:rsidRPr="00DE3EA0">
        <w:rPr>
          <w:rStyle w:val="textrunscx11994525"/>
          <w:szCs w:val="22"/>
        </w:rPr>
        <w:t xml:space="preserve">be able to </w:t>
      </w:r>
      <w:r w:rsidR="004119AA" w:rsidRPr="00DE3EA0">
        <w:rPr>
          <w:rStyle w:val="textrunscx11994525"/>
          <w:szCs w:val="22"/>
        </w:rPr>
        <w:t>join this popular social network</w:t>
      </w:r>
      <w:r w:rsidRPr="00DE3EA0">
        <w:rPr>
          <w:rStyle w:val="textrunscx11994525"/>
          <w:szCs w:val="22"/>
        </w:rPr>
        <w:t>,</w:t>
      </w:r>
      <w:r w:rsidR="00E41635">
        <w:rPr>
          <w:rStyle w:val="textrunscx11994525"/>
          <w:szCs w:val="22"/>
        </w:rPr>
        <w:t xml:space="preserve"> follow these</w:t>
      </w:r>
      <w:r w:rsidRPr="00DE3EA0">
        <w:rPr>
          <w:rStyle w:val="textrunscx11994525"/>
          <w:szCs w:val="22"/>
        </w:rPr>
        <w:t xml:space="preserve"> </w:t>
      </w:r>
      <w:r w:rsidR="00BC08E0">
        <w:rPr>
          <w:rStyle w:val="textrunscx11994525"/>
          <w:szCs w:val="22"/>
        </w:rPr>
        <w:t xml:space="preserve">easy </w:t>
      </w:r>
      <w:r w:rsidRPr="00DE3EA0">
        <w:rPr>
          <w:rStyle w:val="textrunscx11994525"/>
          <w:szCs w:val="22"/>
        </w:rPr>
        <w:t xml:space="preserve">steps. </w:t>
      </w:r>
      <w:r w:rsidR="00112AFC" w:rsidRPr="00DE3EA0">
        <w:rPr>
          <w:rStyle w:val="textrunscx11994525"/>
          <w:szCs w:val="22"/>
        </w:rPr>
        <w:t xml:space="preserve"> </w:t>
      </w:r>
      <w:r w:rsidR="00BC08E0">
        <w:rPr>
          <w:rStyle w:val="textrunscx11994525"/>
          <w:szCs w:val="22"/>
        </w:rPr>
        <w:t xml:space="preserve">First, </w:t>
      </w:r>
      <w:r w:rsidR="004119AA" w:rsidRPr="00DE3EA0">
        <w:rPr>
          <w:rStyle w:val="textrunscx11994525"/>
          <w:szCs w:val="22"/>
        </w:rPr>
        <w:t xml:space="preserve">visit the home page by clicking </w:t>
      </w:r>
      <w:hyperlink r:id="rId7" w:history="1">
        <w:r w:rsidR="004119AA" w:rsidRPr="00DE3EA0">
          <w:rPr>
            <w:rStyle w:val="Hipervnculo"/>
            <w:color w:val="auto"/>
            <w:szCs w:val="22"/>
          </w:rPr>
          <w:t>www.twitter.com</w:t>
        </w:r>
      </w:hyperlink>
      <w:r w:rsidR="004119AA" w:rsidRPr="00DE3EA0">
        <w:rPr>
          <w:rStyle w:val="textrunscx11994525"/>
          <w:szCs w:val="22"/>
        </w:rPr>
        <w:t xml:space="preserve">. </w:t>
      </w:r>
      <w:r w:rsidR="00DE3EA0">
        <w:rPr>
          <w:rStyle w:val="textrunscx11994525"/>
          <w:szCs w:val="22"/>
        </w:rPr>
        <w:t xml:space="preserve"> </w:t>
      </w:r>
      <w:r w:rsidR="004119AA" w:rsidRPr="00DE3EA0">
        <w:rPr>
          <w:rStyle w:val="textrunscx11994525"/>
          <w:szCs w:val="22"/>
        </w:rPr>
        <w:t xml:space="preserve">After </w:t>
      </w:r>
      <w:r w:rsidR="00836EE6" w:rsidRPr="00DE3EA0">
        <w:rPr>
          <w:rStyle w:val="textrunscx11994525"/>
          <w:szCs w:val="22"/>
        </w:rPr>
        <w:t>this</w:t>
      </w:r>
      <w:r w:rsidR="004119AA" w:rsidRPr="00DE3EA0">
        <w:rPr>
          <w:rStyle w:val="textrunscx11994525"/>
          <w:szCs w:val="22"/>
        </w:rPr>
        <w:t xml:space="preserve">, </w:t>
      </w:r>
      <w:r w:rsidR="00994685" w:rsidRPr="00DE3EA0">
        <w:rPr>
          <w:rStyle w:val="textrunscx11994525"/>
          <w:szCs w:val="22"/>
        </w:rPr>
        <w:t xml:space="preserve">the second step is to </w:t>
      </w:r>
      <w:r w:rsidR="004119AA" w:rsidRPr="00DE3EA0">
        <w:rPr>
          <w:rStyle w:val="textrunscx11994525"/>
          <w:szCs w:val="22"/>
        </w:rPr>
        <w:t xml:space="preserve">click on the “Register Here” box, located at the top left corner of the Home page.  </w:t>
      </w:r>
      <w:r w:rsidR="00112AFC" w:rsidRPr="00DE3EA0">
        <w:rPr>
          <w:rStyle w:val="textrunscx11994525"/>
          <w:szCs w:val="22"/>
        </w:rPr>
        <w:t>S</w:t>
      </w:r>
      <w:r w:rsidR="00112AFC" w:rsidRPr="00DE3EA0">
        <w:t xml:space="preserve">ubsequently, a new registration page will show up, so the </w:t>
      </w:r>
      <w:r w:rsidR="00994685" w:rsidRPr="00DE3EA0">
        <w:t>third</w:t>
      </w:r>
      <w:r w:rsidR="00112AFC" w:rsidRPr="00DE3EA0">
        <w:t xml:space="preserve"> step is to properly fill in the registration form</w:t>
      </w:r>
      <w:r w:rsidR="00E41635">
        <w:t xml:space="preserve"> with </w:t>
      </w:r>
      <w:r w:rsidR="00112AFC" w:rsidRPr="00DE3EA0">
        <w:t xml:space="preserve">all of your contact information. </w:t>
      </w:r>
      <w:r w:rsidR="00DE3EA0">
        <w:t xml:space="preserve"> </w:t>
      </w:r>
      <w:r w:rsidR="00112AFC" w:rsidRPr="00DE3EA0">
        <w:t>During this time, choose an easy-to-remember user name and a strong passw</w:t>
      </w:r>
      <w:r w:rsidR="00193D52" w:rsidRPr="00DE3EA0">
        <w:t>ord for your account</w:t>
      </w:r>
      <w:r w:rsidR="00836EE6" w:rsidRPr="00DE3EA0">
        <w:t>, so that you protect your personal information</w:t>
      </w:r>
      <w:r w:rsidR="00994685" w:rsidRPr="00DE3EA0">
        <w:t>.</w:t>
      </w:r>
      <w:r w:rsidR="00836EE6" w:rsidRPr="00DE3EA0">
        <w:t xml:space="preserve"> </w:t>
      </w:r>
      <w:r w:rsidR="00193D52" w:rsidRPr="00DE3EA0">
        <w:t xml:space="preserve"> Another piece of advice is to make sure all requested information is completely filled </w:t>
      </w:r>
      <w:r w:rsidR="00836EE6" w:rsidRPr="00DE3EA0">
        <w:t>out;</w:t>
      </w:r>
      <w:r w:rsidR="00193D52" w:rsidRPr="00DE3EA0">
        <w:t xml:space="preserve"> otherwise you will be prompted to go back to the registration form for the missing information. </w:t>
      </w:r>
      <w:r w:rsidR="00DE3EA0">
        <w:t xml:space="preserve"> </w:t>
      </w:r>
      <w:r w:rsidR="00193D52" w:rsidRPr="00DE3EA0">
        <w:t>The</w:t>
      </w:r>
      <w:r w:rsidR="00BC08E0">
        <w:t xml:space="preserve"> fourth and</w:t>
      </w:r>
      <w:r w:rsidR="00193D52" w:rsidRPr="00DE3EA0">
        <w:t xml:space="preserve"> final step is to click on the “I accept the terms and conditions”</w:t>
      </w:r>
      <w:r w:rsidR="00994685" w:rsidRPr="00DE3EA0">
        <w:t xml:space="preserve"> button</w:t>
      </w:r>
      <w:r w:rsidR="00836EE6" w:rsidRPr="00DE3EA0">
        <w:t>, located at the bottom of the registration form</w:t>
      </w:r>
      <w:r w:rsidR="00994685" w:rsidRPr="00DE3EA0">
        <w:t xml:space="preserve">. If you do not accept the terms and conditions of Twitter, you will not be able to join this social network. </w:t>
      </w:r>
      <w:r w:rsidR="00DE3EA0">
        <w:t xml:space="preserve"> </w:t>
      </w:r>
      <w:r w:rsidR="00994685" w:rsidRPr="00DE3EA0">
        <w:t xml:space="preserve">As you can see, creating a new Twitter’s account is </w:t>
      </w:r>
      <w:r w:rsidR="00836EE6" w:rsidRPr="00DE3EA0">
        <w:t xml:space="preserve">a </w:t>
      </w:r>
      <w:r w:rsidR="00994685" w:rsidRPr="00DE3EA0">
        <w:t>simple</w:t>
      </w:r>
      <w:r w:rsidR="00836EE6" w:rsidRPr="00DE3EA0">
        <w:t xml:space="preserve"> process,</w:t>
      </w:r>
      <w:r w:rsidR="00994685" w:rsidRPr="00DE3EA0">
        <w:t xml:space="preserve"> if you</w:t>
      </w:r>
      <w:r w:rsidR="00BC08E0">
        <w:t xml:space="preserve"> follow these four easy steps.</w:t>
      </w:r>
    </w:p>
    <w:sectPr w:rsidR="00016201" w:rsidRPr="00DE3EA0" w:rsidSect="006E2082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F8" w:rsidRDefault="005013F8" w:rsidP="00ED3830">
      <w:r>
        <w:separator/>
      </w:r>
    </w:p>
  </w:endnote>
  <w:endnote w:type="continuationSeparator" w:id="1">
    <w:p w:rsidR="005013F8" w:rsidRDefault="005013F8" w:rsidP="00ED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F8" w:rsidRDefault="005013F8" w:rsidP="00ED3830">
      <w:r>
        <w:separator/>
      </w:r>
    </w:p>
  </w:footnote>
  <w:footnote w:type="continuationSeparator" w:id="1">
    <w:p w:rsidR="005013F8" w:rsidRDefault="005013F8" w:rsidP="00ED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30" w:rsidRPr="00ED3830" w:rsidRDefault="00ED3830">
    <w:pPr>
      <w:pStyle w:val="Encabezado"/>
      <w:rPr>
        <w:lang w:val="en-US"/>
      </w:rPr>
    </w:pPr>
    <w:r w:rsidRPr="00ED3830">
      <w:rPr>
        <w:lang w:val="en-US"/>
      </w:rPr>
      <w:t>Svetlana Arauz</w:t>
    </w:r>
    <w:r w:rsidRPr="00ED3830">
      <w:rPr>
        <w:lang w:val="en-US"/>
      </w:rPr>
      <w:tab/>
    </w:r>
    <w:r>
      <w:rPr>
        <w:lang w:val="en-US"/>
      </w:rPr>
      <w:tab/>
    </w:r>
    <w:r w:rsidRPr="00ED3830">
      <w:rPr>
        <w:lang w:val="en-US"/>
      </w:rPr>
      <w:t>Process Analysis Paragraph</w:t>
    </w:r>
  </w:p>
  <w:p w:rsidR="00ED3830" w:rsidRPr="00ED3830" w:rsidRDefault="00ED3830">
    <w:pPr>
      <w:pStyle w:val="Encabezado"/>
      <w:rPr>
        <w:lang w:val="en-US"/>
      </w:rPr>
    </w:pPr>
    <w:r w:rsidRPr="00ED3830">
      <w:rPr>
        <w:lang w:val="en-US"/>
      </w:rPr>
      <w:t>Composition II</w:t>
    </w:r>
    <w:r w:rsidRPr="00ED3830">
      <w:rPr>
        <w:lang w:val="en-US"/>
      </w:rPr>
      <w:tab/>
    </w:r>
    <w:r>
      <w:rPr>
        <w:lang w:val="en-US"/>
      </w:rPr>
      <w:tab/>
      <w:t>Week #4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84E"/>
    <w:rsid w:val="00016201"/>
    <w:rsid w:val="00071789"/>
    <w:rsid w:val="000D2B85"/>
    <w:rsid w:val="000E4EA4"/>
    <w:rsid w:val="00112AFC"/>
    <w:rsid w:val="00144F94"/>
    <w:rsid w:val="00193D52"/>
    <w:rsid w:val="001D3239"/>
    <w:rsid w:val="001F2C15"/>
    <w:rsid w:val="002850D8"/>
    <w:rsid w:val="004119AA"/>
    <w:rsid w:val="00441C7F"/>
    <w:rsid w:val="00444BEE"/>
    <w:rsid w:val="00486D8A"/>
    <w:rsid w:val="005013F8"/>
    <w:rsid w:val="006E2082"/>
    <w:rsid w:val="00755D52"/>
    <w:rsid w:val="007B6F48"/>
    <w:rsid w:val="007C1DAB"/>
    <w:rsid w:val="00836EE6"/>
    <w:rsid w:val="00994685"/>
    <w:rsid w:val="00A31E04"/>
    <w:rsid w:val="00AF384E"/>
    <w:rsid w:val="00B2449C"/>
    <w:rsid w:val="00B27DC1"/>
    <w:rsid w:val="00B67911"/>
    <w:rsid w:val="00B7708C"/>
    <w:rsid w:val="00BA7ECF"/>
    <w:rsid w:val="00BC08E0"/>
    <w:rsid w:val="00C36DA9"/>
    <w:rsid w:val="00C96FE8"/>
    <w:rsid w:val="00CF6AD1"/>
    <w:rsid w:val="00DE3EA0"/>
    <w:rsid w:val="00E41635"/>
    <w:rsid w:val="00ED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82"/>
    <w:rPr>
      <w:sz w:val="24"/>
      <w:szCs w:val="24"/>
      <w:lang w:val="en-C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11994525">
    <w:name w:val="paragraph scx11994525"/>
    <w:basedOn w:val="Normal"/>
    <w:rsid w:val="006E2082"/>
    <w:pPr>
      <w:spacing w:before="100" w:beforeAutospacing="1" w:after="100" w:afterAutospacing="1"/>
    </w:pPr>
  </w:style>
  <w:style w:type="character" w:customStyle="1" w:styleId="textrunscx11994525">
    <w:name w:val="textrun scx11994525"/>
    <w:basedOn w:val="Fuentedeprrafopredeter"/>
    <w:rsid w:val="006E2082"/>
  </w:style>
  <w:style w:type="character" w:customStyle="1" w:styleId="textrununderlinedscx11994525">
    <w:name w:val="textrun underlined scx11994525"/>
    <w:basedOn w:val="Fuentedeprrafopredeter"/>
    <w:rsid w:val="006E2082"/>
  </w:style>
  <w:style w:type="character" w:customStyle="1" w:styleId="eopscx11994525">
    <w:name w:val="eop scx11994525"/>
    <w:basedOn w:val="Fuentedeprrafopredeter"/>
    <w:rsid w:val="006E2082"/>
  </w:style>
  <w:style w:type="paragraph" w:customStyle="1" w:styleId="paragraphscx87278232">
    <w:name w:val="paragraph scx87278232"/>
    <w:basedOn w:val="Normal"/>
    <w:rsid w:val="006E2082"/>
    <w:pPr>
      <w:spacing w:before="100" w:beforeAutospacing="1" w:after="100" w:afterAutospacing="1"/>
    </w:pPr>
  </w:style>
  <w:style w:type="character" w:customStyle="1" w:styleId="textrununderlinedscx87278232">
    <w:name w:val="textrun underlined scx87278232"/>
    <w:basedOn w:val="Fuentedeprrafopredeter"/>
    <w:rsid w:val="006E2082"/>
  </w:style>
  <w:style w:type="character" w:customStyle="1" w:styleId="eopscx87278232">
    <w:name w:val="eop scx87278232"/>
    <w:basedOn w:val="Fuentedeprrafopredeter"/>
    <w:rsid w:val="006E2082"/>
  </w:style>
  <w:style w:type="character" w:styleId="Refdecomentario">
    <w:name w:val="annotation reference"/>
    <w:basedOn w:val="Fuentedeprrafopredeter"/>
    <w:semiHidden/>
    <w:rsid w:val="006E20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E208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84E"/>
    <w:rPr>
      <w:rFonts w:ascii="Tahoma" w:hAnsi="Tahoma" w:cs="Tahoma"/>
      <w:sz w:val="16"/>
      <w:szCs w:val="16"/>
      <w:lang w:val="en-CA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38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3830"/>
    <w:rPr>
      <w:sz w:val="24"/>
      <w:szCs w:val="24"/>
      <w:lang w:val="en-CA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38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830"/>
    <w:rPr>
      <w:sz w:val="24"/>
      <w:szCs w:val="24"/>
      <w:lang w:val="en-CA" w:eastAsia="en-US"/>
    </w:rPr>
  </w:style>
  <w:style w:type="character" w:styleId="Hipervnculo">
    <w:name w:val="Hyperlink"/>
    <w:basedOn w:val="Fuentedeprrafopredeter"/>
    <w:uiPriority w:val="99"/>
    <w:unhideWhenUsed/>
    <w:rsid w:val="004119AA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0D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50D8"/>
    <w:rPr>
      <w:lang w:val="en-CA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28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it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5F82-D307-484F-9457-E2011D9D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USE TWITTER FOR THE 1ST TIME</vt:lpstr>
      <vt:lpstr>HOW TO USE TWITTER FOR THE 1ST TIME</vt:lpstr>
    </vt:vector>
  </TitlesOfParts>
  <Company>home</Company>
  <LinksUpToDate>false</LinksUpToDate>
  <CharactersWithSpaces>1203</CharactersWithSpaces>
  <SharedDoc>false</SharedDoc>
  <HLinks>
    <vt:vector size="6" baseType="variant"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TWITTER FOR THE 1ST TIME</dc:title>
  <dc:creator>Gey Jackson</dc:creator>
  <cp:lastModifiedBy>marisol</cp:lastModifiedBy>
  <cp:revision>2</cp:revision>
  <dcterms:created xsi:type="dcterms:W3CDTF">2011-04-11T02:58:00Z</dcterms:created>
  <dcterms:modified xsi:type="dcterms:W3CDTF">2011-04-11T02:58:00Z</dcterms:modified>
</cp:coreProperties>
</file>