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CB" w:rsidRPr="0004604A" w:rsidRDefault="0004604A">
      <w:pPr>
        <w:rPr>
          <w:rFonts w:ascii="Bank Gothic" w:hAnsi="Bank Gothic"/>
        </w:rPr>
      </w:pPr>
      <w:bookmarkStart w:id="0" w:name="_GoBack"/>
      <w:r>
        <w:rPr>
          <w:rFonts w:ascii="Bank Gothic" w:hAnsi="Bank Gothic"/>
        </w:rPr>
        <w:t xml:space="preserve">Video games are meant for entertainment and are designed to recreate realistic or unrealistic situations and put them into a memory system, then, they convert the actual actions to controls that correspond to the </w:t>
      </w:r>
      <w:proofErr w:type="spellStart"/>
      <w:r>
        <w:rPr>
          <w:rFonts w:ascii="Bank Gothic" w:hAnsi="Bank Gothic"/>
        </w:rPr>
        <w:t>cosole</w:t>
      </w:r>
      <w:proofErr w:type="spellEnd"/>
      <w:r>
        <w:rPr>
          <w:rFonts w:ascii="Bank Gothic" w:hAnsi="Bank Gothic"/>
        </w:rPr>
        <w:t>.</w:t>
      </w:r>
    </w:p>
    <w:bookmarkEnd w:id="0"/>
    <w:sectPr w:rsidR="000362CB" w:rsidRPr="0004604A" w:rsidSect="002E44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4A"/>
    <w:rsid w:val="000362CB"/>
    <w:rsid w:val="0004604A"/>
    <w:rsid w:val="002E44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3F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189</Characters>
  <Application>Microsoft Macintosh Word</Application>
  <DocSecurity>0</DocSecurity>
  <Lines>1</Lines>
  <Paragraphs>1</Paragraphs>
  <ScaleCrop>false</ScaleCrop>
  <Company>ihmc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J. Cañas</dc:creator>
  <cp:keywords/>
  <dc:description/>
  <cp:lastModifiedBy>Alberto J. Cañas</cp:lastModifiedBy>
  <cp:revision>1</cp:revision>
  <dcterms:created xsi:type="dcterms:W3CDTF">2011-04-05T19:07:00Z</dcterms:created>
  <dcterms:modified xsi:type="dcterms:W3CDTF">2011-04-05T19:19:00Z</dcterms:modified>
</cp:coreProperties>
</file>