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4" w:rsidRDefault="00C44BDF">
      <w:r>
        <w:t>Insieme di  tutto ciò che è stato creato o modificato dall’uomo e che occupa uno spazio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4pt">
            <v:imagedata r:id="rId4" o:title="ambiente 4"/>
          </v:shape>
        </w:pict>
      </w:r>
    </w:p>
    <w:sectPr w:rsidR="003B1534" w:rsidSect="000F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BDF"/>
    <w:rsid w:val="000F792B"/>
    <w:rsid w:val="006D0EF3"/>
    <w:rsid w:val="00A90FBE"/>
    <w:rsid w:val="00C4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2015-12-20T19:44:00Z</dcterms:created>
  <dcterms:modified xsi:type="dcterms:W3CDTF">2015-12-20T19:48:00Z</dcterms:modified>
</cp:coreProperties>
</file>